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5D6F"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0629B8C3" wp14:editId="09A1C90A">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AB2A5"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55A42D42"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16691FE3" w14:textId="315B23A4"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9425E8">
                                <w:rPr>
                                  <w:rFonts w:asciiTheme="minorHAnsi" w:hAnsiTheme="minorHAnsi"/>
                                  <w:sz w:val="24"/>
                                  <w:szCs w:val="24"/>
                                </w:rPr>
                                <w:t>6142 2680</w:t>
                              </w:r>
                            </w:p>
                            <w:p w14:paraId="59F8F1F3"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3E66D0BE"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9B8C3"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3DFAB2A5"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55A42D42"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16691FE3" w14:textId="315B23A4"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9425E8">
                          <w:rPr>
                            <w:rFonts w:asciiTheme="minorHAnsi" w:hAnsiTheme="minorHAnsi"/>
                            <w:sz w:val="24"/>
                            <w:szCs w:val="24"/>
                          </w:rPr>
                          <w:t>6142 2680</w:t>
                        </w:r>
                      </w:p>
                      <w:p w14:paraId="59F8F1F3"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3E66D0BE"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29BA5A38"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6D23E996" w14:textId="77777777" w:rsidR="004962BD" w:rsidRDefault="004962BD" w:rsidP="004962BD">
      <w:pPr>
        <w:rPr>
          <w:rFonts w:ascii="Calibri" w:hAnsi="Calibri" w:cs="Arial"/>
          <w:color w:val="000000"/>
          <w:sz w:val="32"/>
        </w:rPr>
      </w:pPr>
    </w:p>
    <w:p w14:paraId="15C51821" w14:textId="77777777" w:rsidR="004962BD" w:rsidRDefault="004962BD" w:rsidP="004962BD">
      <w:pPr>
        <w:rPr>
          <w:rFonts w:ascii="Calibri" w:hAnsi="Calibri" w:cs="Arial"/>
          <w:color w:val="000000"/>
          <w:sz w:val="32"/>
        </w:rPr>
      </w:pPr>
    </w:p>
    <w:p w14:paraId="453B6E8C" w14:textId="77777777" w:rsidR="004962BD" w:rsidRDefault="004962BD" w:rsidP="004962BD">
      <w:pPr>
        <w:rPr>
          <w:rFonts w:ascii="Calibri" w:hAnsi="Calibri" w:cs="Arial"/>
          <w:color w:val="000000"/>
          <w:sz w:val="32"/>
        </w:rPr>
      </w:pPr>
    </w:p>
    <w:p w14:paraId="140CD26B" w14:textId="77777777" w:rsidR="004962BD" w:rsidRPr="000520C1" w:rsidRDefault="004962BD" w:rsidP="004962BD">
      <w:pPr>
        <w:rPr>
          <w:rFonts w:ascii="Calibri" w:hAnsi="Calibri" w:cs="Arial"/>
          <w:color w:val="000000"/>
          <w:sz w:val="24"/>
          <w:szCs w:val="24"/>
        </w:rPr>
      </w:pPr>
    </w:p>
    <w:p w14:paraId="4AF11961" w14:textId="77777777" w:rsidR="00972323" w:rsidRDefault="00972323" w:rsidP="00972323">
      <w:pPr>
        <w:ind w:left="851" w:right="992"/>
        <w:jc w:val="center"/>
        <w:rPr>
          <w:rFonts w:ascii="Calibri" w:hAnsi="Calibri" w:cs="Arial"/>
          <w:b/>
          <w:szCs w:val="28"/>
        </w:rPr>
      </w:pPr>
    </w:p>
    <w:p w14:paraId="1E677528" w14:textId="77777777" w:rsidR="00972323" w:rsidRPr="00AE37E2" w:rsidRDefault="00972323" w:rsidP="00972323">
      <w:pPr>
        <w:ind w:left="851" w:right="992"/>
        <w:rPr>
          <w:rFonts w:ascii="Calibri" w:hAnsi="Calibri" w:cs="Arial"/>
          <w:b/>
          <w:szCs w:val="28"/>
        </w:rPr>
      </w:pPr>
      <w:r w:rsidRPr="00972323">
        <w:rPr>
          <w:rFonts w:ascii="Calibri" w:hAnsi="Calibri" w:cs="Arial"/>
          <w:szCs w:val="28"/>
        </w:rPr>
        <w:t>Policy:</w:t>
      </w:r>
      <w:r>
        <w:rPr>
          <w:rFonts w:ascii="Calibri" w:hAnsi="Calibri" w:cs="Arial"/>
          <w:b/>
          <w:szCs w:val="28"/>
        </w:rPr>
        <w:t xml:space="preserve"> </w:t>
      </w:r>
      <w:r w:rsidRPr="00AE37E2">
        <w:rPr>
          <w:rFonts w:ascii="Calibri" w:hAnsi="Calibri" w:cs="Arial"/>
          <w:b/>
          <w:szCs w:val="28"/>
        </w:rPr>
        <w:t>Payment of Voluntary Contributions in Preschools</w:t>
      </w:r>
    </w:p>
    <w:p w14:paraId="02064DFC" w14:textId="77777777" w:rsidR="00972323" w:rsidRPr="00763DE1" w:rsidRDefault="00972323" w:rsidP="00972323">
      <w:pPr>
        <w:ind w:left="851" w:hanging="283"/>
        <w:rPr>
          <w:rFonts w:ascii="Calibri" w:hAnsi="Calibri" w:cs="Arial"/>
          <w:b/>
          <w:sz w:val="22"/>
          <w:szCs w:val="22"/>
        </w:rPr>
      </w:pPr>
    </w:p>
    <w:p w14:paraId="46EA76D7" w14:textId="51D53AC1" w:rsidR="00972323" w:rsidRPr="00391EE4" w:rsidRDefault="00972323" w:rsidP="00972323">
      <w:pPr>
        <w:ind w:left="851" w:right="992"/>
        <w:rPr>
          <w:rFonts w:ascii="Calibri" w:hAnsi="Calibri" w:cs="Arial"/>
          <w:sz w:val="24"/>
          <w:szCs w:val="24"/>
        </w:rPr>
      </w:pPr>
      <w:r w:rsidRPr="00391EE4">
        <w:rPr>
          <w:rFonts w:ascii="Calibri" w:hAnsi="Calibri" w:cs="Arial"/>
          <w:sz w:val="24"/>
          <w:szCs w:val="24"/>
        </w:rPr>
        <w:t xml:space="preserve">Voluntary Contributions are collected by the school as a requirement under Section 27 (1) of the Education Act 2004. All payments received </w:t>
      </w:r>
      <w:r w:rsidR="00391EE4" w:rsidRPr="00391EE4">
        <w:rPr>
          <w:rFonts w:ascii="Calibri" w:hAnsi="Calibri" w:cs="Arial"/>
          <w:sz w:val="24"/>
          <w:szCs w:val="24"/>
        </w:rPr>
        <w:t xml:space="preserve">from preschool families </w:t>
      </w:r>
      <w:r w:rsidRPr="00391EE4">
        <w:rPr>
          <w:rFonts w:ascii="Calibri" w:hAnsi="Calibri" w:cs="Arial"/>
          <w:sz w:val="24"/>
          <w:szCs w:val="24"/>
        </w:rPr>
        <w:t>are used solely by the preschool staff to purchase educational resources and equipment for the preschool. The Education Act 2004 states that no child will be refused benefits or services if parents/carers choose not to contribute. Individual records of contributions are confidential.</w:t>
      </w:r>
    </w:p>
    <w:p w14:paraId="2BDDFC16" w14:textId="77777777" w:rsidR="00972323" w:rsidRPr="00391EE4" w:rsidRDefault="00972323" w:rsidP="00972323">
      <w:pPr>
        <w:ind w:right="992"/>
        <w:rPr>
          <w:rFonts w:ascii="Calibri" w:hAnsi="Calibri" w:cs="Arial"/>
          <w:sz w:val="24"/>
          <w:szCs w:val="24"/>
        </w:rPr>
      </w:pPr>
    </w:p>
    <w:p w14:paraId="7E1CAAA2" w14:textId="77777777" w:rsidR="00972323" w:rsidRPr="00391EE4" w:rsidRDefault="00972323" w:rsidP="00972323">
      <w:pPr>
        <w:ind w:left="851" w:right="992"/>
        <w:rPr>
          <w:rFonts w:ascii="Calibri" w:hAnsi="Calibri" w:cs="Arial"/>
          <w:sz w:val="24"/>
          <w:szCs w:val="24"/>
        </w:rPr>
      </w:pPr>
      <w:r w:rsidRPr="00391EE4">
        <w:rPr>
          <w:rFonts w:ascii="Calibri" w:hAnsi="Calibri" w:cs="Arial"/>
          <w:sz w:val="24"/>
          <w:szCs w:val="24"/>
        </w:rPr>
        <w:t xml:space="preserve">Charnwood-Dunlop School sends home a note at the start of each school year outlining the Voluntary Contribution amount which has been set by the School Board and details of payment options. The school may elect to send reminder letters to families throughout the year. Parents/carers may also choose to contribute a different amount at any point throughout the year. </w:t>
      </w:r>
    </w:p>
    <w:p w14:paraId="2CCB1678" w14:textId="77777777" w:rsidR="0084040D" w:rsidRPr="00261EC1" w:rsidRDefault="0084040D" w:rsidP="00261EC1">
      <w:pPr>
        <w:pStyle w:val="Header"/>
        <w:rPr>
          <w:rFonts w:asciiTheme="minorHAnsi" w:hAnsiTheme="minorHAnsi"/>
          <w:sz w:val="24"/>
          <w:szCs w:val="24"/>
        </w:rPr>
      </w:pPr>
    </w:p>
    <w:sectPr w:rsidR="0084040D" w:rsidRPr="00261EC1"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A719" w14:textId="77777777" w:rsidR="00972323" w:rsidRDefault="00972323" w:rsidP="00972323">
      <w:r>
        <w:separator/>
      </w:r>
    </w:p>
  </w:endnote>
  <w:endnote w:type="continuationSeparator" w:id="0">
    <w:p w14:paraId="2A28B514" w14:textId="77777777" w:rsidR="00972323" w:rsidRDefault="00972323" w:rsidP="0097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EA61" w14:textId="46C25D8B" w:rsidR="00972323" w:rsidRPr="00972323" w:rsidRDefault="00972323">
    <w:pPr>
      <w:pStyle w:val="Footer"/>
      <w:rPr>
        <w:rFonts w:ascii="Calibri" w:hAnsi="Calibri"/>
        <w:sz w:val="22"/>
        <w:szCs w:val="22"/>
      </w:rPr>
    </w:pPr>
    <w:r w:rsidRPr="00972323">
      <w:rPr>
        <w:rFonts w:ascii="Calibri" w:hAnsi="Calibri"/>
        <w:sz w:val="22"/>
        <w:szCs w:val="22"/>
      </w:rPr>
      <w:t>Version Control: This policy was last reviewed in June 20</w:t>
    </w:r>
    <w:r w:rsidR="00391EE4">
      <w:rPr>
        <w:rFonts w:ascii="Calibri" w:hAnsi="Calibri"/>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40F4" w14:textId="77777777" w:rsidR="00972323" w:rsidRDefault="00972323" w:rsidP="00972323">
      <w:r>
        <w:separator/>
      </w:r>
    </w:p>
  </w:footnote>
  <w:footnote w:type="continuationSeparator" w:id="0">
    <w:p w14:paraId="524015F5" w14:textId="77777777" w:rsidR="00972323" w:rsidRDefault="00972323" w:rsidP="00972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8208811">
    <w:abstractNumId w:val="0"/>
  </w:num>
  <w:num w:numId="2" w16cid:durableId="1638951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D0273"/>
    <w:rsid w:val="0013028F"/>
    <w:rsid w:val="00130CD0"/>
    <w:rsid w:val="00261EC1"/>
    <w:rsid w:val="00391EE4"/>
    <w:rsid w:val="004056A5"/>
    <w:rsid w:val="00430197"/>
    <w:rsid w:val="004962BD"/>
    <w:rsid w:val="004D2D0F"/>
    <w:rsid w:val="00792F78"/>
    <w:rsid w:val="0080497C"/>
    <w:rsid w:val="0084040D"/>
    <w:rsid w:val="00916DB6"/>
    <w:rsid w:val="009425E8"/>
    <w:rsid w:val="00972323"/>
    <w:rsid w:val="00AA0A24"/>
    <w:rsid w:val="00B84E58"/>
    <w:rsid w:val="00C53E42"/>
    <w:rsid w:val="00C83516"/>
    <w:rsid w:val="00CD4566"/>
    <w:rsid w:val="00F83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E558"/>
  <w15:docId w15:val="{3890A4AB-FBA0-4CE3-B341-F5A11274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972323"/>
    <w:pPr>
      <w:tabs>
        <w:tab w:val="center" w:pos="4513"/>
        <w:tab w:val="right" w:pos="9026"/>
      </w:tabs>
    </w:pPr>
  </w:style>
  <w:style w:type="character" w:customStyle="1" w:styleId="FooterChar">
    <w:name w:val="Footer Char"/>
    <w:basedOn w:val="DefaultParagraphFont"/>
    <w:link w:val="Footer"/>
    <w:uiPriority w:val="99"/>
    <w:rsid w:val="00972323"/>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Ison, Julia</cp:lastModifiedBy>
  <cp:revision>5</cp:revision>
  <cp:lastPrinted>2017-02-08T22:17:00Z</cp:lastPrinted>
  <dcterms:created xsi:type="dcterms:W3CDTF">2017-06-14T03:19:00Z</dcterms:created>
  <dcterms:modified xsi:type="dcterms:W3CDTF">2023-10-04T23:10:00Z</dcterms:modified>
</cp:coreProperties>
</file>