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94A1"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0FD2206B" wp14:editId="0B324FD6">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6E8D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0420429A"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4A7B907" w14:textId="74A9F6ED" w:rsidR="004962BD" w:rsidRDefault="004962BD" w:rsidP="004056A5">
                              <w:pPr>
                                <w:jc w:val="center"/>
                                <w:rPr>
                                  <w:rFonts w:asciiTheme="minorHAnsi" w:hAnsiTheme="minorHAnsi"/>
                                  <w:sz w:val="24"/>
                                  <w:szCs w:val="24"/>
                                </w:rPr>
                              </w:pPr>
                              <w:r>
                                <w:rPr>
                                  <w:rFonts w:asciiTheme="minorHAnsi" w:hAnsiTheme="minorHAnsi"/>
                                  <w:sz w:val="24"/>
                                  <w:szCs w:val="24"/>
                                </w:rPr>
                                <w:t>Phone: 6</w:t>
                              </w:r>
                              <w:r w:rsidR="00DE4C1C">
                                <w:rPr>
                                  <w:rFonts w:asciiTheme="minorHAnsi" w:hAnsiTheme="minorHAnsi"/>
                                  <w:sz w:val="24"/>
                                  <w:szCs w:val="24"/>
                                </w:rPr>
                                <w:t>142 2680</w:t>
                              </w:r>
                            </w:p>
                            <w:p w14:paraId="11722C65"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641DD2EA"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2206B"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006E8DD"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0420429A"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4A7B907" w14:textId="74A9F6ED" w:rsidR="004962BD" w:rsidRDefault="004962BD" w:rsidP="004056A5">
                        <w:pPr>
                          <w:jc w:val="center"/>
                          <w:rPr>
                            <w:rFonts w:asciiTheme="minorHAnsi" w:hAnsiTheme="minorHAnsi"/>
                            <w:sz w:val="24"/>
                            <w:szCs w:val="24"/>
                          </w:rPr>
                        </w:pPr>
                        <w:r>
                          <w:rPr>
                            <w:rFonts w:asciiTheme="minorHAnsi" w:hAnsiTheme="minorHAnsi"/>
                            <w:sz w:val="24"/>
                            <w:szCs w:val="24"/>
                          </w:rPr>
                          <w:t>Phone: 6</w:t>
                        </w:r>
                        <w:r w:rsidR="00DE4C1C">
                          <w:rPr>
                            <w:rFonts w:asciiTheme="minorHAnsi" w:hAnsiTheme="minorHAnsi"/>
                            <w:sz w:val="24"/>
                            <w:szCs w:val="24"/>
                          </w:rPr>
                          <w:t>142 2680</w:t>
                        </w:r>
                      </w:p>
                      <w:p w14:paraId="11722C65"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641DD2EA"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B60766">
        <w:rPr>
          <w:rFonts w:ascii="Calibri" w:hAnsi="Calibri" w:cs="Arial"/>
          <w:color w:val="000000"/>
          <w:sz w:val="32"/>
        </w:rPr>
        <w:t xml:space="preserve">   </w:t>
      </w:r>
    </w:p>
    <w:p w14:paraId="313B902C"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5516BDDA" w14:textId="77777777" w:rsidR="004962BD" w:rsidRDefault="004962BD" w:rsidP="004962BD">
      <w:pPr>
        <w:rPr>
          <w:rFonts w:ascii="Calibri" w:hAnsi="Calibri" w:cs="Arial"/>
          <w:color w:val="000000"/>
          <w:sz w:val="32"/>
        </w:rPr>
      </w:pPr>
    </w:p>
    <w:p w14:paraId="647E342D" w14:textId="77777777" w:rsidR="004962BD" w:rsidRDefault="004962BD" w:rsidP="004962BD">
      <w:pPr>
        <w:rPr>
          <w:rFonts w:ascii="Calibri" w:hAnsi="Calibri" w:cs="Arial"/>
          <w:color w:val="000000"/>
          <w:sz w:val="32"/>
        </w:rPr>
      </w:pPr>
    </w:p>
    <w:p w14:paraId="58A49656" w14:textId="77777777" w:rsidR="004962BD" w:rsidRDefault="004962BD" w:rsidP="004962BD">
      <w:pPr>
        <w:rPr>
          <w:rFonts w:ascii="Calibri" w:hAnsi="Calibri" w:cs="Arial"/>
          <w:color w:val="000000"/>
          <w:sz w:val="32"/>
        </w:rPr>
      </w:pPr>
    </w:p>
    <w:p w14:paraId="3D2841FA" w14:textId="77777777" w:rsidR="004962BD" w:rsidRPr="000520C1" w:rsidRDefault="004962BD" w:rsidP="004962BD">
      <w:pPr>
        <w:rPr>
          <w:rFonts w:ascii="Calibri" w:hAnsi="Calibri" w:cs="Arial"/>
          <w:color w:val="000000"/>
          <w:sz w:val="24"/>
          <w:szCs w:val="24"/>
        </w:rPr>
      </w:pPr>
    </w:p>
    <w:p w14:paraId="4C77DA67" w14:textId="77777777" w:rsidR="00B60766" w:rsidRPr="008629E0" w:rsidRDefault="00B60766" w:rsidP="00AB10A4">
      <w:pPr>
        <w:spacing w:before="240" w:after="240"/>
        <w:rPr>
          <w:rFonts w:ascii="Calibri" w:hAnsi="Calibri"/>
          <w:b/>
          <w:szCs w:val="28"/>
        </w:rPr>
      </w:pPr>
      <w:r w:rsidRPr="00B60766">
        <w:rPr>
          <w:rFonts w:ascii="Calibri" w:hAnsi="Calibri"/>
          <w:szCs w:val="28"/>
        </w:rPr>
        <w:t>Procedure:</w:t>
      </w:r>
      <w:r>
        <w:rPr>
          <w:rFonts w:ascii="Calibri" w:hAnsi="Calibri"/>
          <w:b/>
          <w:szCs w:val="28"/>
        </w:rPr>
        <w:t xml:space="preserve"> </w:t>
      </w:r>
      <w:r w:rsidRPr="008629E0">
        <w:rPr>
          <w:rFonts w:ascii="Calibri" w:hAnsi="Calibri"/>
          <w:b/>
          <w:szCs w:val="28"/>
        </w:rPr>
        <w:t>Ensuring the Cleanliness of Preschool Equipment</w:t>
      </w:r>
    </w:p>
    <w:p w14:paraId="2D027F4E" w14:textId="6611AAF8" w:rsidR="00B60766" w:rsidRPr="008629E0" w:rsidRDefault="00B60766" w:rsidP="00AB10A4">
      <w:pPr>
        <w:spacing w:after="240"/>
        <w:rPr>
          <w:rFonts w:ascii="Calibri" w:hAnsi="Calibri"/>
          <w:sz w:val="24"/>
          <w:szCs w:val="24"/>
        </w:rPr>
      </w:pPr>
      <w:r w:rsidRPr="008629E0">
        <w:rPr>
          <w:rFonts w:ascii="Calibri" w:hAnsi="Calibri"/>
          <w:sz w:val="24"/>
          <w:szCs w:val="24"/>
        </w:rPr>
        <w:t xml:space="preserve">Preschool staff have a duty of care to ensure preschool equipment and facilities are hygienic and fit for use by staff and children. While there is no set timetable for washing </w:t>
      </w:r>
      <w:proofErr w:type="gramStart"/>
      <w:r w:rsidRPr="008629E0">
        <w:rPr>
          <w:rFonts w:ascii="Calibri" w:hAnsi="Calibri"/>
          <w:sz w:val="24"/>
          <w:szCs w:val="24"/>
        </w:rPr>
        <w:t>particular pieces</w:t>
      </w:r>
      <w:proofErr w:type="gramEnd"/>
      <w:r w:rsidRPr="008629E0">
        <w:rPr>
          <w:rFonts w:ascii="Calibri" w:hAnsi="Calibri"/>
          <w:sz w:val="24"/>
          <w:szCs w:val="24"/>
        </w:rPr>
        <w:t xml:space="preserve"> of equipment, the following proc</w:t>
      </w:r>
      <w:r>
        <w:rPr>
          <w:rFonts w:ascii="Calibri" w:hAnsi="Calibri"/>
          <w:sz w:val="24"/>
          <w:szCs w:val="24"/>
        </w:rPr>
        <w:t>ess has been designed to minimis</w:t>
      </w:r>
      <w:r w:rsidRPr="008629E0">
        <w:rPr>
          <w:rFonts w:ascii="Calibri" w:hAnsi="Calibri"/>
          <w:sz w:val="24"/>
          <w:szCs w:val="24"/>
        </w:rPr>
        <w:t>e contamination and cross-contamination of all types of equipment.  This process work</w:t>
      </w:r>
      <w:r>
        <w:rPr>
          <w:rFonts w:ascii="Calibri" w:hAnsi="Calibri"/>
          <w:sz w:val="24"/>
          <w:szCs w:val="24"/>
        </w:rPr>
        <w:t>s</w:t>
      </w:r>
      <w:r w:rsidRPr="008629E0">
        <w:rPr>
          <w:rFonts w:ascii="Calibri" w:hAnsi="Calibri"/>
          <w:sz w:val="24"/>
          <w:szCs w:val="24"/>
        </w:rPr>
        <w:t xml:space="preserve"> on the premise no equipment will be returned to a </w:t>
      </w:r>
      <w:r w:rsidR="004E598A" w:rsidRPr="008629E0">
        <w:rPr>
          <w:rFonts w:ascii="Calibri" w:hAnsi="Calibri"/>
          <w:sz w:val="24"/>
          <w:szCs w:val="24"/>
        </w:rPr>
        <w:t>storeroom</w:t>
      </w:r>
      <w:r w:rsidRPr="008629E0">
        <w:rPr>
          <w:rFonts w:ascii="Calibri" w:hAnsi="Calibri"/>
          <w:sz w:val="24"/>
          <w:szCs w:val="24"/>
        </w:rPr>
        <w:t xml:space="preserve"> or removed from the preschool room without first being cleaned.  Consequently, all equipment in </w:t>
      </w:r>
      <w:r w:rsidR="004E598A" w:rsidRPr="008629E0">
        <w:rPr>
          <w:rFonts w:ascii="Calibri" w:hAnsi="Calibri"/>
          <w:sz w:val="24"/>
          <w:szCs w:val="24"/>
        </w:rPr>
        <w:t>storerooms</w:t>
      </w:r>
      <w:r w:rsidRPr="008629E0">
        <w:rPr>
          <w:rFonts w:ascii="Calibri" w:hAnsi="Calibri"/>
          <w:sz w:val="24"/>
          <w:szCs w:val="24"/>
        </w:rPr>
        <w:t xml:space="preserve"> </w:t>
      </w:r>
      <w:proofErr w:type="gramStart"/>
      <w:r w:rsidR="004E598A">
        <w:rPr>
          <w:rFonts w:ascii="Calibri" w:hAnsi="Calibri"/>
          <w:sz w:val="24"/>
          <w:szCs w:val="24"/>
        </w:rPr>
        <w:t>are</w:t>
      </w:r>
      <w:proofErr w:type="gramEnd"/>
      <w:r w:rsidRPr="008629E0">
        <w:rPr>
          <w:rFonts w:ascii="Calibri" w:hAnsi="Calibri"/>
          <w:sz w:val="24"/>
          <w:szCs w:val="24"/>
        </w:rPr>
        <w:t xml:space="preserve"> considered to be clean and ready for use at any time.</w:t>
      </w:r>
    </w:p>
    <w:p w14:paraId="53DA9DAA" w14:textId="77777777" w:rsidR="00B60766" w:rsidRPr="008629E0" w:rsidRDefault="00B60766" w:rsidP="00AB10A4">
      <w:pPr>
        <w:spacing w:after="240"/>
        <w:rPr>
          <w:rFonts w:ascii="Calibri" w:hAnsi="Calibri"/>
          <w:sz w:val="24"/>
          <w:szCs w:val="24"/>
        </w:rPr>
      </w:pPr>
      <w:r w:rsidRPr="008629E0">
        <w:rPr>
          <w:rFonts w:ascii="Calibri" w:hAnsi="Calibri"/>
          <w:sz w:val="24"/>
          <w:szCs w:val="24"/>
        </w:rPr>
        <w:t>Any piece of equipment that has been put into a child’s mouth or contaminated with bodily fluids (such as nasal discharge, vomit, urine) must immediately be removed and washed.  If there is an outbreak of an infectious condition, all equipment that could have been</w:t>
      </w:r>
      <w:r>
        <w:rPr>
          <w:rFonts w:ascii="Calibri" w:hAnsi="Calibri"/>
          <w:sz w:val="24"/>
          <w:szCs w:val="24"/>
        </w:rPr>
        <w:t xml:space="preserve"> accessed by the infected child or </w:t>
      </w:r>
      <w:r w:rsidRPr="008629E0">
        <w:rPr>
          <w:rFonts w:ascii="Calibri" w:hAnsi="Calibri"/>
          <w:sz w:val="24"/>
          <w:szCs w:val="24"/>
        </w:rPr>
        <w:t>staff member must be washed before being returned to the preschool room.</w:t>
      </w:r>
    </w:p>
    <w:p w14:paraId="04DF63CB" w14:textId="6E422714" w:rsidR="00B60766" w:rsidRDefault="00B60766" w:rsidP="00AB10A4">
      <w:pPr>
        <w:spacing w:after="240"/>
        <w:rPr>
          <w:rFonts w:ascii="Calibri" w:hAnsi="Calibri"/>
          <w:sz w:val="24"/>
          <w:szCs w:val="24"/>
        </w:rPr>
      </w:pPr>
      <w:r w:rsidRPr="008629E0">
        <w:rPr>
          <w:rFonts w:ascii="Calibri" w:hAnsi="Calibri"/>
          <w:sz w:val="24"/>
          <w:szCs w:val="24"/>
        </w:rPr>
        <w:t xml:space="preserve">The </w:t>
      </w:r>
      <w:r w:rsidR="00AB10A4">
        <w:rPr>
          <w:rFonts w:ascii="Calibri" w:hAnsi="Calibri"/>
          <w:sz w:val="24"/>
          <w:szCs w:val="24"/>
        </w:rPr>
        <w:t xml:space="preserve">attached </w:t>
      </w:r>
      <w:r w:rsidRPr="008629E0">
        <w:rPr>
          <w:rFonts w:ascii="Calibri" w:hAnsi="Calibri"/>
          <w:sz w:val="24"/>
          <w:szCs w:val="24"/>
        </w:rPr>
        <w:t>proforma</w:t>
      </w:r>
      <w:r w:rsidR="00AB10A4">
        <w:rPr>
          <w:rFonts w:ascii="Calibri" w:hAnsi="Calibri"/>
          <w:sz w:val="24"/>
          <w:szCs w:val="24"/>
        </w:rPr>
        <w:t xml:space="preserve"> </w:t>
      </w:r>
      <w:r w:rsidRPr="008629E0">
        <w:rPr>
          <w:rFonts w:ascii="Calibri" w:hAnsi="Calibri"/>
          <w:sz w:val="24"/>
          <w:szCs w:val="24"/>
        </w:rPr>
        <w:t xml:space="preserve">is to be completed as equipment is washed.  There is no requirement to wash equipment that has not been used as only clean equipment is returned to </w:t>
      </w:r>
      <w:r w:rsidR="004E598A" w:rsidRPr="008629E0">
        <w:rPr>
          <w:rFonts w:ascii="Calibri" w:hAnsi="Calibri"/>
          <w:sz w:val="24"/>
          <w:szCs w:val="24"/>
        </w:rPr>
        <w:t>storerooms</w:t>
      </w:r>
      <w:r w:rsidRPr="008629E0">
        <w:rPr>
          <w:rFonts w:ascii="Calibri" w:hAnsi="Calibri"/>
          <w:sz w:val="24"/>
          <w:szCs w:val="24"/>
        </w:rPr>
        <w:t xml:space="preserve">.  The intent of the proforma is to record the cleaning of equipment as it is returned to </w:t>
      </w:r>
      <w:r w:rsidR="004E598A" w:rsidRPr="008629E0">
        <w:rPr>
          <w:rFonts w:ascii="Calibri" w:hAnsi="Calibri"/>
          <w:sz w:val="24"/>
          <w:szCs w:val="24"/>
        </w:rPr>
        <w:t>storerooms</w:t>
      </w:r>
      <w:r w:rsidRPr="008629E0">
        <w:rPr>
          <w:rFonts w:ascii="Calibri" w:hAnsi="Calibri"/>
          <w:sz w:val="24"/>
          <w:szCs w:val="24"/>
        </w:rPr>
        <w:t xml:space="preserve"> or cleaned due to an outbreak of an infectious condition.</w:t>
      </w:r>
    </w:p>
    <w:p w14:paraId="09041ED8" w14:textId="4FA6E4CF" w:rsidR="009427E3" w:rsidRDefault="009427E3" w:rsidP="00AB10A4">
      <w:pPr>
        <w:spacing w:after="240"/>
        <w:rPr>
          <w:rFonts w:ascii="Calibri" w:hAnsi="Calibri"/>
          <w:sz w:val="24"/>
          <w:szCs w:val="24"/>
        </w:rPr>
      </w:pPr>
      <w:r>
        <w:rPr>
          <w:rFonts w:ascii="Calibri" w:hAnsi="Calibri"/>
          <w:sz w:val="24"/>
          <w:szCs w:val="24"/>
        </w:rPr>
        <w:t xml:space="preserve">All equipment that has been returned to the </w:t>
      </w:r>
      <w:r w:rsidR="004E598A">
        <w:rPr>
          <w:rFonts w:ascii="Calibri" w:hAnsi="Calibri"/>
          <w:sz w:val="24"/>
          <w:szCs w:val="24"/>
        </w:rPr>
        <w:t>storerooms</w:t>
      </w:r>
      <w:r>
        <w:rPr>
          <w:rFonts w:ascii="Calibri" w:hAnsi="Calibri"/>
          <w:sz w:val="24"/>
          <w:szCs w:val="24"/>
        </w:rPr>
        <w:t xml:space="preserve"> must be either wiped with disinfectant solution or sprayed with Glen 20.</w:t>
      </w:r>
    </w:p>
    <w:p w14:paraId="7E1FEB81" w14:textId="77777777" w:rsidR="00AB10A4" w:rsidRPr="00AB10A4" w:rsidRDefault="00AB10A4" w:rsidP="00AB10A4">
      <w:pPr>
        <w:rPr>
          <w:rFonts w:ascii="Calibri" w:hAnsi="Calibri"/>
          <w:b/>
          <w:sz w:val="24"/>
          <w:szCs w:val="24"/>
        </w:rPr>
      </w:pPr>
      <w:r w:rsidRPr="00AB10A4">
        <w:rPr>
          <w:rFonts w:ascii="Calibri" w:hAnsi="Calibri"/>
          <w:b/>
          <w:sz w:val="24"/>
          <w:szCs w:val="24"/>
        </w:rPr>
        <w:t>Surfaces</w:t>
      </w:r>
    </w:p>
    <w:p w14:paraId="299AA60E" w14:textId="4D560764" w:rsidR="009427E3" w:rsidRDefault="009427E3" w:rsidP="00AB10A4">
      <w:pPr>
        <w:spacing w:after="240"/>
        <w:rPr>
          <w:rFonts w:ascii="Calibri" w:hAnsi="Calibri"/>
          <w:sz w:val="24"/>
          <w:szCs w:val="24"/>
        </w:rPr>
      </w:pPr>
      <w:r>
        <w:rPr>
          <w:rFonts w:ascii="Calibri" w:hAnsi="Calibri"/>
          <w:sz w:val="24"/>
          <w:szCs w:val="24"/>
        </w:rPr>
        <w:t>Cleaning of surfaces which are used or touched frequently such as tables, benchtops</w:t>
      </w:r>
      <w:r w:rsidR="00036E27">
        <w:rPr>
          <w:rFonts w:ascii="Calibri" w:hAnsi="Calibri"/>
          <w:sz w:val="24"/>
          <w:szCs w:val="24"/>
        </w:rPr>
        <w:t xml:space="preserve"> and</w:t>
      </w:r>
      <w:r>
        <w:rPr>
          <w:rFonts w:ascii="Calibri" w:hAnsi="Calibri"/>
          <w:sz w:val="24"/>
          <w:szCs w:val="24"/>
        </w:rPr>
        <w:t xml:space="preserve"> taps are to be cleaned with a sanitizing solution regularly. Cleaning cloths are colour-coded for each area and are washed and/or </w:t>
      </w:r>
      <w:r w:rsidR="00AB10A4">
        <w:rPr>
          <w:rFonts w:ascii="Calibri" w:hAnsi="Calibri"/>
          <w:sz w:val="24"/>
          <w:szCs w:val="24"/>
        </w:rPr>
        <w:t>replaced regularly:</w:t>
      </w:r>
    </w:p>
    <w:p w14:paraId="2CE13A08" w14:textId="77777777" w:rsidR="00AB10A4" w:rsidRDefault="00AB10A4" w:rsidP="00AB10A4">
      <w:pPr>
        <w:pStyle w:val="ListParagraph"/>
        <w:numPr>
          <w:ilvl w:val="0"/>
          <w:numId w:val="3"/>
        </w:numPr>
        <w:spacing w:after="240"/>
        <w:rPr>
          <w:rFonts w:ascii="Calibri" w:hAnsi="Calibri"/>
          <w:sz w:val="24"/>
          <w:szCs w:val="24"/>
        </w:rPr>
      </w:pPr>
      <w:proofErr w:type="spellStart"/>
      <w:r>
        <w:rPr>
          <w:rFonts w:ascii="Calibri" w:hAnsi="Calibri"/>
          <w:sz w:val="24"/>
          <w:szCs w:val="24"/>
        </w:rPr>
        <w:t>Chux</w:t>
      </w:r>
      <w:proofErr w:type="spellEnd"/>
      <w:r>
        <w:rPr>
          <w:rFonts w:ascii="Calibri" w:hAnsi="Calibri"/>
          <w:sz w:val="24"/>
          <w:szCs w:val="24"/>
        </w:rPr>
        <w:t>: dishes</w:t>
      </w:r>
    </w:p>
    <w:p w14:paraId="577C21AB" w14:textId="77777777"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Pink: kitchen surfaces and cleaning</w:t>
      </w:r>
    </w:p>
    <w:p w14:paraId="50247204" w14:textId="77777777"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Blue: craft</w:t>
      </w:r>
    </w:p>
    <w:p w14:paraId="2136D594" w14:textId="77777777"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Yellow: floor</w:t>
      </w:r>
    </w:p>
    <w:p w14:paraId="4FAC453D" w14:textId="77777777" w:rsidR="00AB10A4" w:rsidRDefault="00AB10A4" w:rsidP="00AB10A4">
      <w:pPr>
        <w:pStyle w:val="ListParagraph"/>
        <w:numPr>
          <w:ilvl w:val="0"/>
          <w:numId w:val="3"/>
        </w:numPr>
        <w:spacing w:after="240"/>
        <w:rPr>
          <w:rFonts w:ascii="Calibri" w:hAnsi="Calibri"/>
          <w:sz w:val="24"/>
          <w:szCs w:val="24"/>
        </w:rPr>
      </w:pPr>
      <w:r>
        <w:rPr>
          <w:rFonts w:ascii="Calibri" w:hAnsi="Calibri"/>
          <w:sz w:val="24"/>
          <w:szCs w:val="24"/>
        </w:rPr>
        <w:t>Green: equipment</w:t>
      </w:r>
    </w:p>
    <w:p w14:paraId="1EE91106" w14:textId="4BEF7AD9" w:rsidR="009427E3" w:rsidRDefault="00AB10A4" w:rsidP="00B60766">
      <w:pPr>
        <w:spacing w:after="240"/>
        <w:rPr>
          <w:rFonts w:ascii="Calibri" w:hAnsi="Calibri"/>
          <w:sz w:val="24"/>
          <w:szCs w:val="24"/>
        </w:rPr>
      </w:pPr>
      <w:r>
        <w:rPr>
          <w:rFonts w:ascii="Calibri" w:hAnsi="Calibri"/>
          <w:sz w:val="24"/>
          <w:szCs w:val="24"/>
        </w:rPr>
        <w:t xml:space="preserve">Single use cleaning materials such as paper towel are to be used for cleaning bodily fluids and toilets. Gloves should be </w:t>
      </w:r>
      <w:r w:rsidR="00036E27">
        <w:rPr>
          <w:rFonts w:ascii="Calibri" w:hAnsi="Calibri"/>
          <w:sz w:val="24"/>
          <w:szCs w:val="24"/>
        </w:rPr>
        <w:t>worn,</w:t>
      </w:r>
      <w:r>
        <w:rPr>
          <w:rFonts w:ascii="Calibri" w:hAnsi="Calibri"/>
          <w:sz w:val="24"/>
          <w:szCs w:val="24"/>
        </w:rPr>
        <w:t xml:space="preserve"> and disposal is by bagging and placing directly in the large external green bin. The area will be cleaned with hot soapy water and disinfectant.</w:t>
      </w:r>
    </w:p>
    <w:p w14:paraId="6E3EE12D" w14:textId="77777777" w:rsidR="00AB10A4" w:rsidRDefault="00AB10A4" w:rsidP="00AB10A4">
      <w:pPr>
        <w:rPr>
          <w:rFonts w:ascii="Calibri" w:hAnsi="Calibri"/>
          <w:sz w:val="24"/>
          <w:szCs w:val="24"/>
        </w:rPr>
      </w:pPr>
      <w:r>
        <w:rPr>
          <w:rFonts w:ascii="Calibri" w:hAnsi="Calibri"/>
          <w:b/>
          <w:sz w:val="24"/>
          <w:szCs w:val="24"/>
        </w:rPr>
        <w:t>Sandpit</w:t>
      </w:r>
    </w:p>
    <w:p w14:paraId="7D517EEB" w14:textId="3D48C07B" w:rsidR="00AB10A4" w:rsidRDefault="00AB10A4" w:rsidP="00B60766">
      <w:pPr>
        <w:spacing w:after="240"/>
        <w:rPr>
          <w:rFonts w:ascii="Calibri" w:hAnsi="Calibri"/>
          <w:sz w:val="24"/>
          <w:szCs w:val="24"/>
        </w:rPr>
      </w:pPr>
      <w:r>
        <w:rPr>
          <w:rFonts w:ascii="Calibri" w:hAnsi="Calibri"/>
          <w:sz w:val="24"/>
          <w:szCs w:val="24"/>
        </w:rPr>
        <w:t xml:space="preserve">The sandpit is to be covered at the end of each day and checked each morning for contamination eg. from cats. Should the sand become contaminated by blood or other bodily fluids or </w:t>
      </w:r>
      <w:proofErr w:type="spellStart"/>
      <w:r>
        <w:rPr>
          <w:rFonts w:ascii="Calibri" w:hAnsi="Calibri"/>
          <w:sz w:val="24"/>
          <w:szCs w:val="24"/>
        </w:rPr>
        <w:t>faeces</w:t>
      </w:r>
      <w:proofErr w:type="spellEnd"/>
      <w:r w:rsidR="00036E27">
        <w:rPr>
          <w:rFonts w:ascii="Calibri" w:hAnsi="Calibri"/>
          <w:sz w:val="24"/>
          <w:szCs w:val="24"/>
        </w:rPr>
        <w:t>,</w:t>
      </w:r>
      <w:r>
        <w:rPr>
          <w:rFonts w:ascii="Calibri" w:hAnsi="Calibri"/>
          <w:sz w:val="24"/>
          <w:szCs w:val="24"/>
        </w:rPr>
        <w:t xml:space="preserve"> the affected sand will be removed and disposed of before disinfecting the remaining sand by raking salt over the sand surrounding the contaminated area. </w:t>
      </w:r>
    </w:p>
    <w:p w14:paraId="3A7EFC13" w14:textId="77777777" w:rsidR="00AB10A4" w:rsidRPr="00AB10A4" w:rsidRDefault="00AB10A4" w:rsidP="00B60766">
      <w:pPr>
        <w:spacing w:after="240"/>
        <w:rPr>
          <w:rFonts w:ascii="Calibri" w:hAnsi="Calibri"/>
          <w:sz w:val="24"/>
          <w:szCs w:val="24"/>
        </w:rPr>
      </w:pPr>
      <w:r>
        <w:rPr>
          <w:rFonts w:ascii="Calibri" w:hAnsi="Calibri"/>
          <w:sz w:val="24"/>
          <w:szCs w:val="24"/>
        </w:rPr>
        <w:t>The sandpit will be raked twice a week and renewed regularly.</w:t>
      </w:r>
    </w:p>
    <w:tbl>
      <w:tblPr>
        <w:tblStyle w:val="TableGrid"/>
        <w:tblW w:w="0" w:type="auto"/>
        <w:tblLook w:val="04A0" w:firstRow="1" w:lastRow="0" w:firstColumn="1" w:lastColumn="0" w:noHBand="0" w:noVBand="1"/>
      </w:tblPr>
      <w:tblGrid>
        <w:gridCol w:w="1526"/>
        <w:gridCol w:w="4578"/>
        <w:gridCol w:w="4578"/>
      </w:tblGrid>
      <w:tr w:rsidR="00AB10A4" w14:paraId="76EEC659" w14:textId="77777777" w:rsidTr="00894A6F">
        <w:tc>
          <w:tcPr>
            <w:tcW w:w="10682" w:type="dxa"/>
            <w:gridSpan w:val="3"/>
          </w:tcPr>
          <w:p w14:paraId="349944BD" w14:textId="77777777" w:rsidR="00AB10A4" w:rsidRPr="00AB10A4" w:rsidRDefault="00AB10A4" w:rsidP="00AB10A4">
            <w:pPr>
              <w:jc w:val="center"/>
              <w:rPr>
                <w:rFonts w:ascii="Calibri" w:hAnsi="Calibri"/>
                <w:b/>
                <w:sz w:val="22"/>
                <w:szCs w:val="22"/>
              </w:rPr>
            </w:pPr>
            <w:r w:rsidRPr="00AB10A4">
              <w:rPr>
                <w:rFonts w:ascii="Calibri" w:hAnsi="Calibri"/>
                <w:b/>
                <w:sz w:val="22"/>
                <w:szCs w:val="22"/>
              </w:rPr>
              <w:lastRenderedPageBreak/>
              <w:t>Cleaning of Preschool Equipment</w:t>
            </w:r>
          </w:p>
        </w:tc>
      </w:tr>
      <w:tr w:rsidR="00B60766" w14:paraId="0AADE550" w14:textId="77777777" w:rsidTr="00B60766">
        <w:tc>
          <w:tcPr>
            <w:tcW w:w="1526" w:type="dxa"/>
          </w:tcPr>
          <w:p w14:paraId="413C2D4F" w14:textId="77777777" w:rsidR="00B60766" w:rsidRPr="00AB10A4" w:rsidRDefault="00B60766" w:rsidP="00B60766">
            <w:pPr>
              <w:rPr>
                <w:rFonts w:ascii="Calibri" w:hAnsi="Calibri"/>
                <w:b/>
                <w:sz w:val="22"/>
                <w:szCs w:val="22"/>
              </w:rPr>
            </w:pPr>
            <w:r w:rsidRPr="00AB10A4">
              <w:rPr>
                <w:rFonts w:ascii="Calibri" w:hAnsi="Calibri"/>
                <w:b/>
                <w:sz w:val="22"/>
                <w:szCs w:val="22"/>
              </w:rPr>
              <w:t>Date</w:t>
            </w:r>
          </w:p>
        </w:tc>
        <w:tc>
          <w:tcPr>
            <w:tcW w:w="4578" w:type="dxa"/>
          </w:tcPr>
          <w:p w14:paraId="3CA2F59C" w14:textId="77777777" w:rsidR="00B60766" w:rsidRPr="00AB10A4" w:rsidRDefault="00B60766" w:rsidP="00B60766">
            <w:pPr>
              <w:rPr>
                <w:rFonts w:ascii="Calibri" w:hAnsi="Calibri"/>
                <w:b/>
                <w:sz w:val="22"/>
                <w:szCs w:val="22"/>
              </w:rPr>
            </w:pPr>
            <w:r w:rsidRPr="00AB10A4">
              <w:rPr>
                <w:rFonts w:ascii="Calibri" w:hAnsi="Calibri"/>
                <w:b/>
                <w:sz w:val="22"/>
                <w:szCs w:val="22"/>
              </w:rPr>
              <w:t>Equipment</w:t>
            </w:r>
          </w:p>
        </w:tc>
        <w:tc>
          <w:tcPr>
            <w:tcW w:w="4578" w:type="dxa"/>
          </w:tcPr>
          <w:p w14:paraId="52B52734" w14:textId="77777777" w:rsidR="00B60766" w:rsidRPr="00AB10A4" w:rsidRDefault="00B60766" w:rsidP="00B60766">
            <w:pPr>
              <w:rPr>
                <w:rFonts w:ascii="Calibri" w:hAnsi="Calibri"/>
                <w:b/>
                <w:sz w:val="22"/>
                <w:szCs w:val="22"/>
              </w:rPr>
            </w:pPr>
            <w:r w:rsidRPr="00AB10A4">
              <w:rPr>
                <w:rFonts w:ascii="Calibri" w:hAnsi="Calibri"/>
                <w:b/>
                <w:sz w:val="22"/>
                <w:szCs w:val="22"/>
              </w:rPr>
              <w:t>Reason</w:t>
            </w:r>
          </w:p>
        </w:tc>
      </w:tr>
      <w:tr w:rsidR="00B60766" w14:paraId="18A16DA4" w14:textId="77777777" w:rsidTr="00B60766">
        <w:tc>
          <w:tcPr>
            <w:tcW w:w="1526" w:type="dxa"/>
          </w:tcPr>
          <w:p w14:paraId="4C42E55C" w14:textId="77777777" w:rsidR="00B60766" w:rsidRDefault="00B60766" w:rsidP="00B60766"/>
        </w:tc>
        <w:tc>
          <w:tcPr>
            <w:tcW w:w="4578" w:type="dxa"/>
          </w:tcPr>
          <w:p w14:paraId="3D65D636" w14:textId="77777777" w:rsidR="00B60766" w:rsidRDefault="00B60766" w:rsidP="00B60766"/>
        </w:tc>
        <w:tc>
          <w:tcPr>
            <w:tcW w:w="4578" w:type="dxa"/>
          </w:tcPr>
          <w:p w14:paraId="06D79CA7" w14:textId="77777777" w:rsidR="00B60766" w:rsidRDefault="00B60766" w:rsidP="00B60766"/>
        </w:tc>
      </w:tr>
      <w:tr w:rsidR="00B60766" w14:paraId="1225B6CF" w14:textId="77777777" w:rsidTr="00B60766">
        <w:tc>
          <w:tcPr>
            <w:tcW w:w="1526" w:type="dxa"/>
          </w:tcPr>
          <w:p w14:paraId="03F7DE2F" w14:textId="77777777" w:rsidR="00B60766" w:rsidRDefault="00B60766" w:rsidP="00B60766"/>
        </w:tc>
        <w:tc>
          <w:tcPr>
            <w:tcW w:w="4578" w:type="dxa"/>
          </w:tcPr>
          <w:p w14:paraId="57136DFD" w14:textId="77777777" w:rsidR="00B60766" w:rsidRDefault="00B60766" w:rsidP="00B60766"/>
        </w:tc>
        <w:tc>
          <w:tcPr>
            <w:tcW w:w="4578" w:type="dxa"/>
          </w:tcPr>
          <w:p w14:paraId="1F6F769A" w14:textId="77777777" w:rsidR="00B60766" w:rsidRDefault="00B60766" w:rsidP="00B60766"/>
        </w:tc>
      </w:tr>
      <w:tr w:rsidR="00B60766" w14:paraId="1BE1FD7B" w14:textId="77777777" w:rsidTr="00B60766">
        <w:tc>
          <w:tcPr>
            <w:tcW w:w="1526" w:type="dxa"/>
          </w:tcPr>
          <w:p w14:paraId="4BE2D3E7" w14:textId="77777777" w:rsidR="00B60766" w:rsidRDefault="00B60766" w:rsidP="00B60766"/>
        </w:tc>
        <w:tc>
          <w:tcPr>
            <w:tcW w:w="4578" w:type="dxa"/>
          </w:tcPr>
          <w:p w14:paraId="57E8214E" w14:textId="77777777" w:rsidR="00B60766" w:rsidRDefault="00B60766" w:rsidP="00B60766"/>
        </w:tc>
        <w:tc>
          <w:tcPr>
            <w:tcW w:w="4578" w:type="dxa"/>
          </w:tcPr>
          <w:p w14:paraId="7F5285BF" w14:textId="77777777" w:rsidR="00B60766" w:rsidRDefault="00B60766" w:rsidP="00B60766"/>
        </w:tc>
      </w:tr>
      <w:tr w:rsidR="00B60766" w14:paraId="49537EA5" w14:textId="77777777" w:rsidTr="00B60766">
        <w:tc>
          <w:tcPr>
            <w:tcW w:w="1526" w:type="dxa"/>
          </w:tcPr>
          <w:p w14:paraId="47C60C5C" w14:textId="77777777" w:rsidR="00B60766" w:rsidRDefault="00B60766" w:rsidP="00B60766"/>
        </w:tc>
        <w:tc>
          <w:tcPr>
            <w:tcW w:w="4578" w:type="dxa"/>
          </w:tcPr>
          <w:p w14:paraId="13D4F380" w14:textId="77777777" w:rsidR="00B60766" w:rsidRDefault="00B60766" w:rsidP="00B60766"/>
        </w:tc>
        <w:tc>
          <w:tcPr>
            <w:tcW w:w="4578" w:type="dxa"/>
          </w:tcPr>
          <w:p w14:paraId="6B8E3350" w14:textId="77777777" w:rsidR="00B60766" w:rsidRDefault="00B60766" w:rsidP="00B60766"/>
        </w:tc>
      </w:tr>
      <w:tr w:rsidR="00B60766" w14:paraId="311B8D8A" w14:textId="77777777" w:rsidTr="00B60766">
        <w:tc>
          <w:tcPr>
            <w:tcW w:w="1526" w:type="dxa"/>
          </w:tcPr>
          <w:p w14:paraId="232E6014" w14:textId="77777777" w:rsidR="00B60766" w:rsidRDefault="00B60766" w:rsidP="00B60766"/>
        </w:tc>
        <w:tc>
          <w:tcPr>
            <w:tcW w:w="4578" w:type="dxa"/>
          </w:tcPr>
          <w:p w14:paraId="45289477" w14:textId="77777777" w:rsidR="00B60766" w:rsidRDefault="00B60766" w:rsidP="00B60766"/>
        </w:tc>
        <w:tc>
          <w:tcPr>
            <w:tcW w:w="4578" w:type="dxa"/>
          </w:tcPr>
          <w:p w14:paraId="40D471B9" w14:textId="77777777" w:rsidR="00B60766" w:rsidRDefault="00B60766" w:rsidP="00B60766"/>
        </w:tc>
      </w:tr>
      <w:tr w:rsidR="00B60766" w14:paraId="1797005B" w14:textId="77777777" w:rsidTr="00B60766">
        <w:tc>
          <w:tcPr>
            <w:tcW w:w="1526" w:type="dxa"/>
          </w:tcPr>
          <w:p w14:paraId="0911BDFA" w14:textId="77777777" w:rsidR="00B60766" w:rsidRDefault="00B60766" w:rsidP="00B60766"/>
        </w:tc>
        <w:tc>
          <w:tcPr>
            <w:tcW w:w="4578" w:type="dxa"/>
          </w:tcPr>
          <w:p w14:paraId="08B1E74E" w14:textId="77777777" w:rsidR="00B60766" w:rsidRDefault="00B60766" w:rsidP="00B60766"/>
        </w:tc>
        <w:tc>
          <w:tcPr>
            <w:tcW w:w="4578" w:type="dxa"/>
          </w:tcPr>
          <w:p w14:paraId="2C0359C1" w14:textId="77777777" w:rsidR="00B60766" w:rsidRDefault="00B60766" w:rsidP="00B60766"/>
        </w:tc>
      </w:tr>
      <w:tr w:rsidR="00B60766" w14:paraId="35FED3E9" w14:textId="77777777" w:rsidTr="00B60766">
        <w:tc>
          <w:tcPr>
            <w:tcW w:w="1526" w:type="dxa"/>
          </w:tcPr>
          <w:p w14:paraId="16F5623A" w14:textId="77777777" w:rsidR="00B60766" w:rsidRDefault="00B60766" w:rsidP="00B60766"/>
        </w:tc>
        <w:tc>
          <w:tcPr>
            <w:tcW w:w="4578" w:type="dxa"/>
          </w:tcPr>
          <w:p w14:paraId="5EC60344" w14:textId="77777777" w:rsidR="00B60766" w:rsidRDefault="00B60766" w:rsidP="00B60766"/>
        </w:tc>
        <w:tc>
          <w:tcPr>
            <w:tcW w:w="4578" w:type="dxa"/>
          </w:tcPr>
          <w:p w14:paraId="6D782A62" w14:textId="77777777" w:rsidR="00B60766" w:rsidRDefault="00B60766" w:rsidP="00B60766"/>
        </w:tc>
      </w:tr>
      <w:tr w:rsidR="00B60766" w14:paraId="64D1EDA6" w14:textId="77777777" w:rsidTr="00B60766">
        <w:tc>
          <w:tcPr>
            <w:tcW w:w="1526" w:type="dxa"/>
          </w:tcPr>
          <w:p w14:paraId="0C14511D" w14:textId="77777777" w:rsidR="00B60766" w:rsidRDefault="00B60766" w:rsidP="00B60766"/>
        </w:tc>
        <w:tc>
          <w:tcPr>
            <w:tcW w:w="4578" w:type="dxa"/>
          </w:tcPr>
          <w:p w14:paraId="0278733F" w14:textId="77777777" w:rsidR="00B60766" w:rsidRDefault="00B60766" w:rsidP="00B60766"/>
        </w:tc>
        <w:tc>
          <w:tcPr>
            <w:tcW w:w="4578" w:type="dxa"/>
          </w:tcPr>
          <w:p w14:paraId="61E9E3B8" w14:textId="77777777" w:rsidR="00B60766" w:rsidRDefault="00B60766" w:rsidP="00B60766"/>
        </w:tc>
      </w:tr>
      <w:tr w:rsidR="00B60766" w14:paraId="7DBEABE4" w14:textId="77777777" w:rsidTr="00B60766">
        <w:tc>
          <w:tcPr>
            <w:tcW w:w="1526" w:type="dxa"/>
          </w:tcPr>
          <w:p w14:paraId="6496E80C" w14:textId="77777777" w:rsidR="00B60766" w:rsidRDefault="00B60766" w:rsidP="00B60766"/>
        </w:tc>
        <w:tc>
          <w:tcPr>
            <w:tcW w:w="4578" w:type="dxa"/>
          </w:tcPr>
          <w:p w14:paraId="0C510009" w14:textId="77777777" w:rsidR="00B60766" w:rsidRDefault="00B60766" w:rsidP="00B60766"/>
        </w:tc>
        <w:tc>
          <w:tcPr>
            <w:tcW w:w="4578" w:type="dxa"/>
          </w:tcPr>
          <w:p w14:paraId="1A7B0D6C" w14:textId="77777777" w:rsidR="00B60766" w:rsidRDefault="00B60766" w:rsidP="00B60766"/>
        </w:tc>
      </w:tr>
      <w:tr w:rsidR="00B60766" w14:paraId="4F9A33C4" w14:textId="77777777" w:rsidTr="00B60766">
        <w:tc>
          <w:tcPr>
            <w:tcW w:w="1526" w:type="dxa"/>
          </w:tcPr>
          <w:p w14:paraId="16D54ADC" w14:textId="77777777" w:rsidR="00B60766" w:rsidRDefault="00B60766" w:rsidP="00B60766"/>
        </w:tc>
        <w:tc>
          <w:tcPr>
            <w:tcW w:w="4578" w:type="dxa"/>
          </w:tcPr>
          <w:p w14:paraId="0FA5854F" w14:textId="77777777" w:rsidR="00B60766" w:rsidRDefault="00B60766" w:rsidP="00B60766"/>
        </w:tc>
        <w:tc>
          <w:tcPr>
            <w:tcW w:w="4578" w:type="dxa"/>
          </w:tcPr>
          <w:p w14:paraId="5BF7E1B1" w14:textId="77777777" w:rsidR="00B60766" w:rsidRDefault="00B60766" w:rsidP="00B60766"/>
        </w:tc>
      </w:tr>
      <w:tr w:rsidR="00B60766" w14:paraId="071DA687" w14:textId="77777777" w:rsidTr="00B60766">
        <w:tc>
          <w:tcPr>
            <w:tcW w:w="1526" w:type="dxa"/>
          </w:tcPr>
          <w:p w14:paraId="69C0D8B1" w14:textId="77777777" w:rsidR="00B60766" w:rsidRDefault="00B60766" w:rsidP="00B60766"/>
        </w:tc>
        <w:tc>
          <w:tcPr>
            <w:tcW w:w="4578" w:type="dxa"/>
          </w:tcPr>
          <w:p w14:paraId="2645ED1F" w14:textId="77777777" w:rsidR="00B60766" w:rsidRDefault="00B60766" w:rsidP="00B60766"/>
        </w:tc>
        <w:tc>
          <w:tcPr>
            <w:tcW w:w="4578" w:type="dxa"/>
          </w:tcPr>
          <w:p w14:paraId="63A68A89" w14:textId="77777777" w:rsidR="00B60766" w:rsidRDefault="00B60766" w:rsidP="00B60766"/>
        </w:tc>
      </w:tr>
      <w:tr w:rsidR="00B60766" w14:paraId="41A88F02" w14:textId="77777777" w:rsidTr="00B60766">
        <w:tc>
          <w:tcPr>
            <w:tcW w:w="1526" w:type="dxa"/>
          </w:tcPr>
          <w:p w14:paraId="178A4D15" w14:textId="77777777" w:rsidR="00B60766" w:rsidRDefault="00B60766" w:rsidP="00B60766"/>
        </w:tc>
        <w:tc>
          <w:tcPr>
            <w:tcW w:w="4578" w:type="dxa"/>
          </w:tcPr>
          <w:p w14:paraId="2FBBCF69" w14:textId="77777777" w:rsidR="00B60766" w:rsidRDefault="00B60766" w:rsidP="00B60766"/>
        </w:tc>
        <w:tc>
          <w:tcPr>
            <w:tcW w:w="4578" w:type="dxa"/>
          </w:tcPr>
          <w:p w14:paraId="5310AC23" w14:textId="77777777" w:rsidR="00B60766" w:rsidRDefault="00B60766" w:rsidP="00B60766"/>
        </w:tc>
      </w:tr>
      <w:tr w:rsidR="00B60766" w14:paraId="4CFF5731" w14:textId="77777777" w:rsidTr="00B60766">
        <w:tc>
          <w:tcPr>
            <w:tcW w:w="1526" w:type="dxa"/>
          </w:tcPr>
          <w:p w14:paraId="7A8326D3" w14:textId="77777777" w:rsidR="00B60766" w:rsidRDefault="00B60766" w:rsidP="00B60766"/>
        </w:tc>
        <w:tc>
          <w:tcPr>
            <w:tcW w:w="4578" w:type="dxa"/>
          </w:tcPr>
          <w:p w14:paraId="14756A76" w14:textId="77777777" w:rsidR="00B60766" w:rsidRDefault="00B60766" w:rsidP="00B60766"/>
        </w:tc>
        <w:tc>
          <w:tcPr>
            <w:tcW w:w="4578" w:type="dxa"/>
          </w:tcPr>
          <w:p w14:paraId="7781E371" w14:textId="77777777" w:rsidR="00B60766" w:rsidRDefault="00B60766" w:rsidP="00B60766"/>
        </w:tc>
      </w:tr>
      <w:tr w:rsidR="00B60766" w14:paraId="11F037BF" w14:textId="77777777" w:rsidTr="00B60766">
        <w:tc>
          <w:tcPr>
            <w:tcW w:w="1526" w:type="dxa"/>
          </w:tcPr>
          <w:p w14:paraId="7AC0D76D" w14:textId="77777777" w:rsidR="00B60766" w:rsidRDefault="00B60766" w:rsidP="00B60766"/>
        </w:tc>
        <w:tc>
          <w:tcPr>
            <w:tcW w:w="4578" w:type="dxa"/>
          </w:tcPr>
          <w:p w14:paraId="53156EA0" w14:textId="77777777" w:rsidR="00B60766" w:rsidRDefault="00B60766" w:rsidP="00B60766"/>
        </w:tc>
        <w:tc>
          <w:tcPr>
            <w:tcW w:w="4578" w:type="dxa"/>
          </w:tcPr>
          <w:p w14:paraId="7841DE0B" w14:textId="77777777" w:rsidR="00B60766" w:rsidRDefault="00B60766" w:rsidP="00B60766"/>
        </w:tc>
      </w:tr>
      <w:tr w:rsidR="00B60766" w14:paraId="511DFE01" w14:textId="77777777" w:rsidTr="00B60766">
        <w:tc>
          <w:tcPr>
            <w:tcW w:w="1526" w:type="dxa"/>
          </w:tcPr>
          <w:p w14:paraId="479755A8" w14:textId="77777777" w:rsidR="00B60766" w:rsidRDefault="00B60766" w:rsidP="00B60766"/>
        </w:tc>
        <w:tc>
          <w:tcPr>
            <w:tcW w:w="4578" w:type="dxa"/>
          </w:tcPr>
          <w:p w14:paraId="13BDDB83" w14:textId="77777777" w:rsidR="00B60766" w:rsidRDefault="00B60766" w:rsidP="00B60766"/>
        </w:tc>
        <w:tc>
          <w:tcPr>
            <w:tcW w:w="4578" w:type="dxa"/>
          </w:tcPr>
          <w:p w14:paraId="759ADD05" w14:textId="77777777" w:rsidR="00B60766" w:rsidRDefault="00B60766" w:rsidP="00B60766"/>
        </w:tc>
      </w:tr>
      <w:tr w:rsidR="00B60766" w14:paraId="3C3F038A" w14:textId="77777777" w:rsidTr="00B60766">
        <w:tc>
          <w:tcPr>
            <w:tcW w:w="1526" w:type="dxa"/>
          </w:tcPr>
          <w:p w14:paraId="06A64981" w14:textId="77777777" w:rsidR="00B60766" w:rsidRDefault="00B60766" w:rsidP="00B60766"/>
        </w:tc>
        <w:tc>
          <w:tcPr>
            <w:tcW w:w="4578" w:type="dxa"/>
          </w:tcPr>
          <w:p w14:paraId="345E84E0" w14:textId="77777777" w:rsidR="00B60766" w:rsidRDefault="00B60766" w:rsidP="00B60766"/>
        </w:tc>
        <w:tc>
          <w:tcPr>
            <w:tcW w:w="4578" w:type="dxa"/>
          </w:tcPr>
          <w:p w14:paraId="291C42E5" w14:textId="77777777" w:rsidR="00B60766" w:rsidRDefault="00B60766" w:rsidP="00B60766"/>
        </w:tc>
      </w:tr>
      <w:tr w:rsidR="00B60766" w14:paraId="09EFB45E" w14:textId="77777777" w:rsidTr="00B60766">
        <w:tc>
          <w:tcPr>
            <w:tcW w:w="1526" w:type="dxa"/>
          </w:tcPr>
          <w:p w14:paraId="58778F63" w14:textId="77777777" w:rsidR="00B60766" w:rsidRDefault="00B60766" w:rsidP="00B60766"/>
        </w:tc>
        <w:tc>
          <w:tcPr>
            <w:tcW w:w="4578" w:type="dxa"/>
          </w:tcPr>
          <w:p w14:paraId="7DC4A306" w14:textId="77777777" w:rsidR="00B60766" w:rsidRDefault="00B60766" w:rsidP="00B60766"/>
        </w:tc>
        <w:tc>
          <w:tcPr>
            <w:tcW w:w="4578" w:type="dxa"/>
          </w:tcPr>
          <w:p w14:paraId="7BAF2A1E" w14:textId="77777777" w:rsidR="00B60766" w:rsidRDefault="00B60766" w:rsidP="00B60766"/>
        </w:tc>
      </w:tr>
      <w:tr w:rsidR="00B60766" w14:paraId="707FB678" w14:textId="77777777" w:rsidTr="00B60766">
        <w:tc>
          <w:tcPr>
            <w:tcW w:w="1526" w:type="dxa"/>
          </w:tcPr>
          <w:p w14:paraId="4BE72A2D" w14:textId="77777777" w:rsidR="00B60766" w:rsidRDefault="00B60766" w:rsidP="00B60766"/>
        </w:tc>
        <w:tc>
          <w:tcPr>
            <w:tcW w:w="4578" w:type="dxa"/>
          </w:tcPr>
          <w:p w14:paraId="7E49EABE" w14:textId="77777777" w:rsidR="00B60766" w:rsidRDefault="00B60766" w:rsidP="00B60766"/>
        </w:tc>
        <w:tc>
          <w:tcPr>
            <w:tcW w:w="4578" w:type="dxa"/>
          </w:tcPr>
          <w:p w14:paraId="74BF7887" w14:textId="77777777" w:rsidR="00B60766" w:rsidRDefault="00B60766" w:rsidP="00B60766"/>
        </w:tc>
      </w:tr>
      <w:tr w:rsidR="00B60766" w14:paraId="5660AA7A" w14:textId="77777777" w:rsidTr="00B60766">
        <w:tc>
          <w:tcPr>
            <w:tcW w:w="1526" w:type="dxa"/>
          </w:tcPr>
          <w:p w14:paraId="6E881B4B" w14:textId="77777777" w:rsidR="00B60766" w:rsidRDefault="00B60766" w:rsidP="00B60766"/>
        </w:tc>
        <w:tc>
          <w:tcPr>
            <w:tcW w:w="4578" w:type="dxa"/>
          </w:tcPr>
          <w:p w14:paraId="768BF644" w14:textId="77777777" w:rsidR="00B60766" w:rsidRDefault="00B60766" w:rsidP="00B60766"/>
        </w:tc>
        <w:tc>
          <w:tcPr>
            <w:tcW w:w="4578" w:type="dxa"/>
          </w:tcPr>
          <w:p w14:paraId="72738FCD" w14:textId="77777777" w:rsidR="00B60766" w:rsidRDefault="00B60766" w:rsidP="00B60766"/>
        </w:tc>
      </w:tr>
      <w:tr w:rsidR="00AB10A4" w14:paraId="27B1EC3D" w14:textId="77777777" w:rsidTr="00B60766">
        <w:tc>
          <w:tcPr>
            <w:tcW w:w="1526" w:type="dxa"/>
          </w:tcPr>
          <w:p w14:paraId="5578DFAA" w14:textId="77777777" w:rsidR="00AB10A4" w:rsidRDefault="00AB10A4" w:rsidP="00B60766"/>
        </w:tc>
        <w:tc>
          <w:tcPr>
            <w:tcW w:w="4578" w:type="dxa"/>
          </w:tcPr>
          <w:p w14:paraId="19295254" w14:textId="77777777" w:rsidR="00AB10A4" w:rsidRDefault="00AB10A4" w:rsidP="00B60766"/>
        </w:tc>
        <w:tc>
          <w:tcPr>
            <w:tcW w:w="4578" w:type="dxa"/>
          </w:tcPr>
          <w:p w14:paraId="614824A0" w14:textId="77777777" w:rsidR="00AB10A4" w:rsidRDefault="00AB10A4" w:rsidP="00B60766"/>
        </w:tc>
      </w:tr>
      <w:tr w:rsidR="00AB10A4" w14:paraId="391CC420" w14:textId="77777777" w:rsidTr="00B60766">
        <w:tc>
          <w:tcPr>
            <w:tcW w:w="1526" w:type="dxa"/>
          </w:tcPr>
          <w:p w14:paraId="6FC09907" w14:textId="77777777" w:rsidR="00AB10A4" w:rsidRDefault="00AB10A4" w:rsidP="00B60766"/>
        </w:tc>
        <w:tc>
          <w:tcPr>
            <w:tcW w:w="4578" w:type="dxa"/>
          </w:tcPr>
          <w:p w14:paraId="4ABB9C93" w14:textId="77777777" w:rsidR="00AB10A4" w:rsidRDefault="00AB10A4" w:rsidP="00B60766"/>
        </w:tc>
        <w:tc>
          <w:tcPr>
            <w:tcW w:w="4578" w:type="dxa"/>
          </w:tcPr>
          <w:p w14:paraId="1A729722" w14:textId="77777777" w:rsidR="00AB10A4" w:rsidRDefault="00AB10A4" w:rsidP="00B60766"/>
        </w:tc>
      </w:tr>
      <w:tr w:rsidR="00AB10A4" w14:paraId="0C00BF0F" w14:textId="77777777" w:rsidTr="00B60766">
        <w:tc>
          <w:tcPr>
            <w:tcW w:w="1526" w:type="dxa"/>
          </w:tcPr>
          <w:p w14:paraId="1F9CD220" w14:textId="77777777" w:rsidR="00AB10A4" w:rsidRDefault="00AB10A4" w:rsidP="00B60766"/>
        </w:tc>
        <w:tc>
          <w:tcPr>
            <w:tcW w:w="4578" w:type="dxa"/>
          </w:tcPr>
          <w:p w14:paraId="5E35C893" w14:textId="77777777" w:rsidR="00AB10A4" w:rsidRDefault="00AB10A4" w:rsidP="00B60766"/>
        </w:tc>
        <w:tc>
          <w:tcPr>
            <w:tcW w:w="4578" w:type="dxa"/>
          </w:tcPr>
          <w:p w14:paraId="505C9D06" w14:textId="77777777" w:rsidR="00AB10A4" w:rsidRDefault="00AB10A4" w:rsidP="00B60766"/>
        </w:tc>
      </w:tr>
      <w:tr w:rsidR="00AB10A4" w14:paraId="67698AB4" w14:textId="77777777" w:rsidTr="00B60766">
        <w:tc>
          <w:tcPr>
            <w:tcW w:w="1526" w:type="dxa"/>
          </w:tcPr>
          <w:p w14:paraId="13AE47B1" w14:textId="77777777" w:rsidR="00AB10A4" w:rsidRDefault="00AB10A4" w:rsidP="00B60766"/>
        </w:tc>
        <w:tc>
          <w:tcPr>
            <w:tcW w:w="4578" w:type="dxa"/>
          </w:tcPr>
          <w:p w14:paraId="20010F58" w14:textId="77777777" w:rsidR="00AB10A4" w:rsidRDefault="00AB10A4" w:rsidP="00B60766"/>
        </w:tc>
        <w:tc>
          <w:tcPr>
            <w:tcW w:w="4578" w:type="dxa"/>
          </w:tcPr>
          <w:p w14:paraId="63B665BA" w14:textId="77777777" w:rsidR="00AB10A4" w:rsidRDefault="00AB10A4" w:rsidP="00B60766"/>
        </w:tc>
      </w:tr>
      <w:tr w:rsidR="00AB10A4" w14:paraId="799F0588" w14:textId="77777777" w:rsidTr="00B60766">
        <w:tc>
          <w:tcPr>
            <w:tcW w:w="1526" w:type="dxa"/>
          </w:tcPr>
          <w:p w14:paraId="56FAF813" w14:textId="77777777" w:rsidR="00AB10A4" w:rsidRDefault="00AB10A4" w:rsidP="00B60766"/>
        </w:tc>
        <w:tc>
          <w:tcPr>
            <w:tcW w:w="4578" w:type="dxa"/>
          </w:tcPr>
          <w:p w14:paraId="750BE530" w14:textId="77777777" w:rsidR="00AB10A4" w:rsidRDefault="00AB10A4" w:rsidP="00B60766"/>
        </w:tc>
        <w:tc>
          <w:tcPr>
            <w:tcW w:w="4578" w:type="dxa"/>
          </w:tcPr>
          <w:p w14:paraId="64645F0B" w14:textId="77777777" w:rsidR="00AB10A4" w:rsidRDefault="00AB10A4" w:rsidP="00B60766"/>
        </w:tc>
      </w:tr>
      <w:tr w:rsidR="00AB10A4" w14:paraId="0634D67A" w14:textId="77777777" w:rsidTr="00B60766">
        <w:tc>
          <w:tcPr>
            <w:tcW w:w="1526" w:type="dxa"/>
          </w:tcPr>
          <w:p w14:paraId="64A418C2" w14:textId="77777777" w:rsidR="00AB10A4" w:rsidRDefault="00AB10A4" w:rsidP="00B60766"/>
        </w:tc>
        <w:tc>
          <w:tcPr>
            <w:tcW w:w="4578" w:type="dxa"/>
          </w:tcPr>
          <w:p w14:paraId="0656A91D" w14:textId="77777777" w:rsidR="00AB10A4" w:rsidRDefault="00AB10A4" w:rsidP="00B60766"/>
        </w:tc>
        <w:tc>
          <w:tcPr>
            <w:tcW w:w="4578" w:type="dxa"/>
          </w:tcPr>
          <w:p w14:paraId="45A280D2" w14:textId="77777777" w:rsidR="00AB10A4" w:rsidRDefault="00AB10A4" w:rsidP="00B60766"/>
        </w:tc>
      </w:tr>
      <w:tr w:rsidR="00AB10A4" w14:paraId="5F0FEE0A" w14:textId="77777777" w:rsidTr="00B60766">
        <w:tc>
          <w:tcPr>
            <w:tcW w:w="1526" w:type="dxa"/>
          </w:tcPr>
          <w:p w14:paraId="3414C629" w14:textId="77777777" w:rsidR="00AB10A4" w:rsidRDefault="00AB10A4" w:rsidP="00B60766"/>
        </w:tc>
        <w:tc>
          <w:tcPr>
            <w:tcW w:w="4578" w:type="dxa"/>
          </w:tcPr>
          <w:p w14:paraId="1C02E372" w14:textId="77777777" w:rsidR="00AB10A4" w:rsidRDefault="00AB10A4" w:rsidP="00B60766"/>
        </w:tc>
        <w:tc>
          <w:tcPr>
            <w:tcW w:w="4578" w:type="dxa"/>
          </w:tcPr>
          <w:p w14:paraId="35DC4A02" w14:textId="77777777" w:rsidR="00AB10A4" w:rsidRDefault="00AB10A4" w:rsidP="00B60766"/>
        </w:tc>
      </w:tr>
      <w:tr w:rsidR="00AB10A4" w14:paraId="7813DEF3" w14:textId="77777777" w:rsidTr="00B60766">
        <w:tc>
          <w:tcPr>
            <w:tcW w:w="1526" w:type="dxa"/>
          </w:tcPr>
          <w:p w14:paraId="012BE222" w14:textId="77777777" w:rsidR="00AB10A4" w:rsidRDefault="00AB10A4" w:rsidP="00B60766"/>
        </w:tc>
        <w:tc>
          <w:tcPr>
            <w:tcW w:w="4578" w:type="dxa"/>
          </w:tcPr>
          <w:p w14:paraId="0B8EE66E" w14:textId="77777777" w:rsidR="00AB10A4" w:rsidRDefault="00AB10A4" w:rsidP="00B60766"/>
        </w:tc>
        <w:tc>
          <w:tcPr>
            <w:tcW w:w="4578" w:type="dxa"/>
          </w:tcPr>
          <w:p w14:paraId="042AC6A8" w14:textId="77777777" w:rsidR="00AB10A4" w:rsidRDefault="00AB10A4" w:rsidP="00B60766"/>
        </w:tc>
      </w:tr>
      <w:tr w:rsidR="00AB10A4" w14:paraId="47E21345" w14:textId="77777777" w:rsidTr="00B60766">
        <w:tc>
          <w:tcPr>
            <w:tcW w:w="1526" w:type="dxa"/>
          </w:tcPr>
          <w:p w14:paraId="2D5D1683" w14:textId="77777777" w:rsidR="00AB10A4" w:rsidRDefault="00AB10A4" w:rsidP="00B60766"/>
        </w:tc>
        <w:tc>
          <w:tcPr>
            <w:tcW w:w="4578" w:type="dxa"/>
          </w:tcPr>
          <w:p w14:paraId="673575FB" w14:textId="77777777" w:rsidR="00AB10A4" w:rsidRDefault="00AB10A4" w:rsidP="00B60766"/>
        </w:tc>
        <w:tc>
          <w:tcPr>
            <w:tcW w:w="4578" w:type="dxa"/>
          </w:tcPr>
          <w:p w14:paraId="08FC0896" w14:textId="77777777" w:rsidR="00AB10A4" w:rsidRDefault="00AB10A4" w:rsidP="00B60766"/>
        </w:tc>
      </w:tr>
      <w:tr w:rsidR="00AB10A4" w14:paraId="5320BCE2" w14:textId="77777777" w:rsidTr="00B60766">
        <w:tc>
          <w:tcPr>
            <w:tcW w:w="1526" w:type="dxa"/>
          </w:tcPr>
          <w:p w14:paraId="470A216C" w14:textId="77777777" w:rsidR="00AB10A4" w:rsidRDefault="00AB10A4" w:rsidP="00B60766"/>
        </w:tc>
        <w:tc>
          <w:tcPr>
            <w:tcW w:w="4578" w:type="dxa"/>
          </w:tcPr>
          <w:p w14:paraId="6AB10087" w14:textId="77777777" w:rsidR="00AB10A4" w:rsidRDefault="00AB10A4" w:rsidP="00B60766"/>
        </w:tc>
        <w:tc>
          <w:tcPr>
            <w:tcW w:w="4578" w:type="dxa"/>
          </w:tcPr>
          <w:p w14:paraId="236E2225" w14:textId="77777777" w:rsidR="00AB10A4" w:rsidRDefault="00AB10A4" w:rsidP="00B60766"/>
        </w:tc>
      </w:tr>
      <w:tr w:rsidR="00AB10A4" w14:paraId="23EB84AC" w14:textId="77777777" w:rsidTr="00B60766">
        <w:tc>
          <w:tcPr>
            <w:tcW w:w="1526" w:type="dxa"/>
          </w:tcPr>
          <w:p w14:paraId="29FB02F8" w14:textId="77777777" w:rsidR="00AB10A4" w:rsidRDefault="00AB10A4" w:rsidP="00B60766"/>
        </w:tc>
        <w:tc>
          <w:tcPr>
            <w:tcW w:w="4578" w:type="dxa"/>
          </w:tcPr>
          <w:p w14:paraId="1DADA7E8" w14:textId="77777777" w:rsidR="00AB10A4" w:rsidRDefault="00AB10A4" w:rsidP="00B60766"/>
        </w:tc>
        <w:tc>
          <w:tcPr>
            <w:tcW w:w="4578" w:type="dxa"/>
          </w:tcPr>
          <w:p w14:paraId="2A0F3185" w14:textId="77777777" w:rsidR="00AB10A4" w:rsidRDefault="00AB10A4" w:rsidP="00B60766"/>
        </w:tc>
      </w:tr>
      <w:tr w:rsidR="00AB10A4" w14:paraId="0373172E" w14:textId="77777777" w:rsidTr="00B60766">
        <w:tc>
          <w:tcPr>
            <w:tcW w:w="1526" w:type="dxa"/>
          </w:tcPr>
          <w:p w14:paraId="1D4D8DA8" w14:textId="77777777" w:rsidR="00AB10A4" w:rsidRDefault="00AB10A4" w:rsidP="00B60766"/>
        </w:tc>
        <w:tc>
          <w:tcPr>
            <w:tcW w:w="4578" w:type="dxa"/>
          </w:tcPr>
          <w:p w14:paraId="43403156" w14:textId="77777777" w:rsidR="00AB10A4" w:rsidRDefault="00AB10A4" w:rsidP="00B60766"/>
        </w:tc>
        <w:tc>
          <w:tcPr>
            <w:tcW w:w="4578" w:type="dxa"/>
          </w:tcPr>
          <w:p w14:paraId="10B178C7" w14:textId="77777777" w:rsidR="00AB10A4" w:rsidRDefault="00AB10A4" w:rsidP="00B60766"/>
        </w:tc>
      </w:tr>
      <w:tr w:rsidR="00AB10A4" w14:paraId="0E22B6EF" w14:textId="77777777" w:rsidTr="00B60766">
        <w:tc>
          <w:tcPr>
            <w:tcW w:w="1526" w:type="dxa"/>
          </w:tcPr>
          <w:p w14:paraId="714CEB9E" w14:textId="77777777" w:rsidR="00AB10A4" w:rsidRDefault="00AB10A4" w:rsidP="00B60766"/>
        </w:tc>
        <w:tc>
          <w:tcPr>
            <w:tcW w:w="4578" w:type="dxa"/>
          </w:tcPr>
          <w:p w14:paraId="2EF7F72C" w14:textId="77777777" w:rsidR="00AB10A4" w:rsidRDefault="00AB10A4" w:rsidP="00B60766"/>
        </w:tc>
        <w:tc>
          <w:tcPr>
            <w:tcW w:w="4578" w:type="dxa"/>
          </w:tcPr>
          <w:p w14:paraId="79D226AD" w14:textId="77777777" w:rsidR="00AB10A4" w:rsidRDefault="00AB10A4" w:rsidP="00B60766"/>
        </w:tc>
      </w:tr>
      <w:tr w:rsidR="00AB10A4" w14:paraId="5782FA04" w14:textId="77777777" w:rsidTr="00B60766">
        <w:tc>
          <w:tcPr>
            <w:tcW w:w="1526" w:type="dxa"/>
          </w:tcPr>
          <w:p w14:paraId="64D09A81" w14:textId="77777777" w:rsidR="00AB10A4" w:rsidRDefault="00AB10A4" w:rsidP="00B60766"/>
        </w:tc>
        <w:tc>
          <w:tcPr>
            <w:tcW w:w="4578" w:type="dxa"/>
          </w:tcPr>
          <w:p w14:paraId="31C44318" w14:textId="77777777" w:rsidR="00AB10A4" w:rsidRDefault="00AB10A4" w:rsidP="00B60766"/>
        </w:tc>
        <w:tc>
          <w:tcPr>
            <w:tcW w:w="4578" w:type="dxa"/>
          </w:tcPr>
          <w:p w14:paraId="514ECFB3" w14:textId="77777777" w:rsidR="00AB10A4" w:rsidRDefault="00AB10A4" w:rsidP="00B60766"/>
        </w:tc>
      </w:tr>
      <w:tr w:rsidR="00AB10A4" w14:paraId="7E4500B7" w14:textId="77777777" w:rsidTr="00B60766">
        <w:tc>
          <w:tcPr>
            <w:tcW w:w="1526" w:type="dxa"/>
          </w:tcPr>
          <w:p w14:paraId="56BE4C2F" w14:textId="77777777" w:rsidR="00AB10A4" w:rsidRDefault="00AB10A4" w:rsidP="00B60766"/>
        </w:tc>
        <w:tc>
          <w:tcPr>
            <w:tcW w:w="4578" w:type="dxa"/>
          </w:tcPr>
          <w:p w14:paraId="5D7D9405" w14:textId="77777777" w:rsidR="00AB10A4" w:rsidRDefault="00AB10A4" w:rsidP="00B60766"/>
        </w:tc>
        <w:tc>
          <w:tcPr>
            <w:tcW w:w="4578" w:type="dxa"/>
          </w:tcPr>
          <w:p w14:paraId="35A461B4" w14:textId="77777777" w:rsidR="00AB10A4" w:rsidRDefault="00AB10A4" w:rsidP="00B60766"/>
        </w:tc>
      </w:tr>
      <w:tr w:rsidR="00AB10A4" w14:paraId="3F569060" w14:textId="77777777" w:rsidTr="00B60766">
        <w:tc>
          <w:tcPr>
            <w:tcW w:w="1526" w:type="dxa"/>
          </w:tcPr>
          <w:p w14:paraId="383973E0" w14:textId="77777777" w:rsidR="00AB10A4" w:rsidRDefault="00AB10A4" w:rsidP="00B60766"/>
        </w:tc>
        <w:tc>
          <w:tcPr>
            <w:tcW w:w="4578" w:type="dxa"/>
          </w:tcPr>
          <w:p w14:paraId="0F1F3AE9" w14:textId="77777777" w:rsidR="00AB10A4" w:rsidRDefault="00AB10A4" w:rsidP="00B60766"/>
        </w:tc>
        <w:tc>
          <w:tcPr>
            <w:tcW w:w="4578" w:type="dxa"/>
          </w:tcPr>
          <w:p w14:paraId="3C23AAA7" w14:textId="77777777" w:rsidR="00AB10A4" w:rsidRDefault="00AB10A4" w:rsidP="00B60766"/>
        </w:tc>
      </w:tr>
      <w:tr w:rsidR="00AB10A4" w14:paraId="2EA89168" w14:textId="77777777" w:rsidTr="00B60766">
        <w:tc>
          <w:tcPr>
            <w:tcW w:w="1526" w:type="dxa"/>
          </w:tcPr>
          <w:p w14:paraId="76ED8631" w14:textId="77777777" w:rsidR="00AB10A4" w:rsidRDefault="00AB10A4" w:rsidP="00B60766"/>
        </w:tc>
        <w:tc>
          <w:tcPr>
            <w:tcW w:w="4578" w:type="dxa"/>
          </w:tcPr>
          <w:p w14:paraId="11420568" w14:textId="77777777" w:rsidR="00AB10A4" w:rsidRDefault="00AB10A4" w:rsidP="00B60766"/>
        </w:tc>
        <w:tc>
          <w:tcPr>
            <w:tcW w:w="4578" w:type="dxa"/>
          </w:tcPr>
          <w:p w14:paraId="2CD62725" w14:textId="77777777" w:rsidR="00AB10A4" w:rsidRDefault="00AB10A4" w:rsidP="00B60766"/>
        </w:tc>
      </w:tr>
      <w:tr w:rsidR="00AB10A4" w14:paraId="5A6BB016" w14:textId="77777777" w:rsidTr="00B60766">
        <w:tc>
          <w:tcPr>
            <w:tcW w:w="1526" w:type="dxa"/>
          </w:tcPr>
          <w:p w14:paraId="13DF09E4" w14:textId="77777777" w:rsidR="00AB10A4" w:rsidRDefault="00AB10A4" w:rsidP="00B60766"/>
        </w:tc>
        <w:tc>
          <w:tcPr>
            <w:tcW w:w="4578" w:type="dxa"/>
          </w:tcPr>
          <w:p w14:paraId="6E8B31C3" w14:textId="77777777" w:rsidR="00AB10A4" w:rsidRDefault="00AB10A4" w:rsidP="00B60766"/>
        </w:tc>
        <w:tc>
          <w:tcPr>
            <w:tcW w:w="4578" w:type="dxa"/>
          </w:tcPr>
          <w:p w14:paraId="6D01000C" w14:textId="77777777" w:rsidR="00AB10A4" w:rsidRDefault="00AB10A4" w:rsidP="00B60766"/>
        </w:tc>
      </w:tr>
      <w:tr w:rsidR="00AB10A4" w14:paraId="58369FFC" w14:textId="77777777" w:rsidTr="00B60766">
        <w:tc>
          <w:tcPr>
            <w:tcW w:w="1526" w:type="dxa"/>
          </w:tcPr>
          <w:p w14:paraId="704F3333" w14:textId="77777777" w:rsidR="00AB10A4" w:rsidRDefault="00AB10A4" w:rsidP="00B60766"/>
        </w:tc>
        <w:tc>
          <w:tcPr>
            <w:tcW w:w="4578" w:type="dxa"/>
          </w:tcPr>
          <w:p w14:paraId="296C2B5B" w14:textId="77777777" w:rsidR="00AB10A4" w:rsidRDefault="00AB10A4" w:rsidP="00B60766"/>
        </w:tc>
        <w:tc>
          <w:tcPr>
            <w:tcW w:w="4578" w:type="dxa"/>
          </w:tcPr>
          <w:p w14:paraId="35C81767" w14:textId="77777777" w:rsidR="00AB10A4" w:rsidRDefault="00AB10A4" w:rsidP="00B60766"/>
        </w:tc>
      </w:tr>
      <w:tr w:rsidR="00AB10A4" w14:paraId="0077028D" w14:textId="77777777" w:rsidTr="00B60766">
        <w:tc>
          <w:tcPr>
            <w:tcW w:w="1526" w:type="dxa"/>
          </w:tcPr>
          <w:p w14:paraId="42A47105" w14:textId="77777777" w:rsidR="00AB10A4" w:rsidRDefault="00AB10A4" w:rsidP="00B60766"/>
        </w:tc>
        <w:tc>
          <w:tcPr>
            <w:tcW w:w="4578" w:type="dxa"/>
          </w:tcPr>
          <w:p w14:paraId="3990AAED" w14:textId="77777777" w:rsidR="00AB10A4" w:rsidRDefault="00AB10A4" w:rsidP="00B60766"/>
        </w:tc>
        <w:tc>
          <w:tcPr>
            <w:tcW w:w="4578" w:type="dxa"/>
          </w:tcPr>
          <w:p w14:paraId="7DFA2554" w14:textId="77777777" w:rsidR="00AB10A4" w:rsidRDefault="00AB10A4" w:rsidP="00B60766"/>
        </w:tc>
      </w:tr>
      <w:tr w:rsidR="00AB10A4" w14:paraId="3795E3F2" w14:textId="77777777" w:rsidTr="00B60766">
        <w:tc>
          <w:tcPr>
            <w:tcW w:w="1526" w:type="dxa"/>
          </w:tcPr>
          <w:p w14:paraId="70A99896" w14:textId="77777777" w:rsidR="00AB10A4" w:rsidRDefault="00AB10A4" w:rsidP="00B60766"/>
        </w:tc>
        <w:tc>
          <w:tcPr>
            <w:tcW w:w="4578" w:type="dxa"/>
          </w:tcPr>
          <w:p w14:paraId="354FA9A1" w14:textId="77777777" w:rsidR="00AB10A4" w:rsidRDefault="00AB10A4" w:rsidP="00B60766"/>
        </w:tc>
        <w:tc>
          <w:tcPr>
            <w:tcW w:w="4578" w:type="dxa"/>
          </w:tcPr>
          <w:p w14:paraId="4C2B6386" w14:textId="77777777" w:rsidR="00AB10A4" w:rsidRDefault="00AB10A4" w:rsidP="00B60766"/>
        </w:tc>
      </w:tr>
      <w:tr w:rsidR="00AB10A4" w14:paraId="30FB889B" w14:textId="77777777" w:rsidTr="00B60766">
        <w:tc>
          <w:tcPr>
            <w:tcW w:w="1526" w:type="dxa"/>
          </w:tcPr>
          <w:p w14:paraId="0C5693B5" w14:textId="77777777" w:rsidR="00AB10A4" w:rsidRDefault="00AB10A4" w:rsidP="00B60766"/>
        </w:tc>
        <w:tc>
          <w:tcPr>
            <w:tcW w:w="4578" w:type="dxa"/>
          </w:tcPr>
          <w:p w14:paraId="706D4398" w14:textId="77777777" w:rsidR="00AB10A4" w:rsidRDefault="00AB10A4" w:rsidP="00B60766"/>
        </w:tc>
        <w:tc>
          <w:tcPr>
            <w:tcW w:w="4578" w:type="dxa"/>
          </w:tcPr>
          <w:p w14:paraId="2AC70AF1" w14:textId="77777777" w:rsidR="00AB10A4" w:rsidRDefault="00AB10A4" w:rsidP="00B60766"/>
        </w:tc>
      </w:tr>
      <w:tr w:rsidR="00AB10A4" w14:paraId="4A3752AF" w14:textId="77777777" w:rsidTr="00B60766">
        <w:tc>
          <w:tcPr>
            <w:tcW w:w="1526" w:type="dxa"/>
          </w:tcPr>
          <w:p w14:paraId="3CB47FF8" w14:textId="77777777" w:rsidR="00AB10A4" w:rsidRDefault="00AB10A4" w:rsidP="00B60766"/>
        </w:tc>
        <w:tc>
          <w:tcPr>
            <w:tcW w:w="4578" w:type="dxa"/>
          </w:tcPr>
          <w:p w14:paraId="739E28E1" w14:textId="77777777" w:rsidR="00AB10A4" w:rsidRDefault="00AB10A4" w:rsidP="00B60766"/>
        </w:tc>
        <w:tc>
          <w:tcPr>
            <w:tcW w:w="4578" w:type="dxa"/>
          </w:tcPr>
          <w:p w14:paraId="15932D23" w14:textId="77777777" w:rsidR="00AB10A4" w:rsidRDefault="00AB10A4" w:rsidP="00B60766"/>
        </w:tc>
      </w:tr>
    </w:tbl>
    <w:p w14:paraId="476BDB8A" w14:textId="77777777" w:rsidR="00B60766" w:rsidRDefault="00B60766" w:rsidP="00B60766"/>
    <w:sectPr w:rsidR="00B60766"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4104" w14:textId="77777777" w:rsidR="00B60766" w:rsidRDefault="00B60766" w:rsidP="00B60766">
      <w:r>
        <w:separator/>
      </w:r>
    </w:p>
  </w:endnote>
  <w:endnote w:type="continuationSeparator" w:id="0">
    <w:p w14:paraId="767E84CB" w14:textId="77777777" w:rsidR="00B60766" w:rsidRDefault="00B60766" w:rsidP="00B6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6E19" w14:textId="0CA4D19E" w:rsidR="00B60766" w:rsidRPr="00B60766" w:rsidRDefault="00B60766">
    <w:pPr>
      <w:pStyle w:val="Footer"/>
      <w:rPr>
        <w:rFonts w:ascii="Calibri" w:hAnsi="Calibri"/>
        <w:sz w:val="22"/>
        <w:szCs w:val="22"/>
      </w:rPr>
    </w:pPr>
    <w:r w:rsidRPr="00B60766">
      <w:rPr>
        <w:rFonts w:ascii="Calibri" w:hAnsi="Calibri"/>
        <w:sz w:val="22"/>
        <w:szCs w:val="22"/>
      </w:rPr>
      <w:t xml:space="preserve">Version Control: This procedure was last updated in </w:t>
    </w:r>
    <w:r w:rsidR="00036E27">
      <w:rPr>
        <w:rFonts w:ascii="Calibri" w:hAnsi="Calibri"/>
        <w:sz w:val="22"/>
        <w:szCs w:val="22"/>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899A" w14:textId="77777777" w:rsidR="00B60766" w:rsidRDefault="00B60766" w:rsidP="00B60766">
      <w:r>
        <w:separator/>
      </w:r>
    </w:p>
  </w:footnote>
  <w:footnote w:type="continuationSeparator" w:id="0">
    <w:p w14:paraId="08E13F7B" w14:textId="77777777" w:rsidR="00B60766" w:rsidRDefault="00B60766" w:rsidP="00B6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8405A9"/>
    <w:multiLevelType w:val="hybridMultilevel"/>
    <w:tmpl w:val="AA888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1986376">
    <w:abstractNumId w:val="0"/>
  </w:num>
  <w:num w:numId="2" w16cid:durableId="842627832">
    <w:abstractNumId w:val="1"/>
  </w:num>
  <w:num w:numId="3" w16cid:durableId="860628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36E27"/>
    <w:rsid w:val="000520C1"/>
    <w:rsid w:val="000D0273"/>
    <w:rsid w:val="0013028F"/>
    <w:rsid w:val="00130CD0"/>
    <w:rsid w:val="00261EC1"/>
    <w:rsid w:val="004056A5"/>
    <w:rsid w:val="00430197"/>
    <w:rsid w:val="004962BD"/>
    <w:rsid w:val="004D2D0F"/>
    <w:rsid w:val="004E598A"/>
    <w:rsid w:val="00792F78"/>
    <w:rsid w:val="0080497C"/>
    <w:rsid w:val="0084040D"/>
    <w:rsid w:val="00915005"/>
    <w:rsid w:val="00916DB6"/>
    <w:rsid w:val="009427E3"/>
    <w:rsid w:val="00AA0A24"/>
    <w:rsid w:val="00AB10A4"/>
    <w:rsid w:val="00B60766"/>
    <w:rsid w:val="00B84E58"/>
    <w:rsid w:val="00C53E42"/>
    <w:rsid w:val="00C83516"/>
    <w:rsid w:val="00CD4566"/>
    <w:rsid w:val="00DE4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9A7F"/>
  <w15:docId w15:val="{5D342E8F-E536-4B16-8773-BCA17055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table" w:styleId="TableGrid">
    <w:name w:val="Table Grid"/>
    <w:basedOn w:val="TableNormal"/>
    <w:uiPriority w:val="59"/>
    <w:rsid w:val="00B6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0766"/>
    <w:pPr>
      <w:tabs>
        <w:tab w:val="center" w:pos="4513"/>
        <w:tab w:val="right" w:pos="9026"/>
      </w:tabs>
    </w:pPr>
  </w:style>
  <w:style w:type="character" w:customStyle="1" w:styleId="FooterChar">
    <w:name w:val="Footer Char"/>
    <w:basedOn w:val="DefaultParagraphFont"/>
    <w:link w:val="Footer"/>
    <w:uiPriority w:val="99"/>
    <w:rsid w:val="00B60766"/>
    <w:rPr>
      <w:rFonts w:ascii="Times New Roman" w:eastAsia="Times New Roman" w:hAnsi="Times New Roman" w:cs="Times New Roman"/>
      <w:sz w:val="28"/>
      <w:szCs w:val="20"/>
      <w:lang w:val="en-US"/>
    </w:rPr>
  </w:style>
  <w:style w:type="paragraph" w:styleId="ListParagraph">
    <w:name w:val="List Paragraph"/>
    <w:basedOn w:val="Normal"/>
    <w:uiPriority w:val="34"/>
    <w:qFormat/>
    <w:rsid w:val="00AB1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7</cp:revision>
  <cp:lastPrinted>2020-08-26T04:10:00Z</cp:lastPrinted>
  <dcterms:created xsi:type="dcterms:W3CDTF">2017-06-14T05:37:00Z</dcterms:created>
  <dcterms:modified xsi:type="dcterms:W3CDTF">2023-09-26T06:18:00Z</dcterms:modified>
</cp:coreProperties>
</file>