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995613" cy="82637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565075" y="2458200"/>
                          <a:ext cx="4119600" cy="11271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333333"/>
                                <w:sz w:val="72"/>
                                <w:vertAlign w:val="baseline"/>
                              </w:rPr>
                              <w:t xml:space="preserve">ominous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995613" cy="82637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5613" cy="8263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Before beginning this activity click on the link below to watch a video explaining how to complete the activity</w:t>
      </w:r>
    </w:p>
    <w:p w:rsidR="00000000" w:rsidDel="00000000" w:rsidP="00000000" w:rsidRDefault="00000000" w:rsidRPr="00000000" w14:paraId="00000003">
      <w:pPr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https://drive.google.com/file/d/13YuN1X6a5o8GojbFlgowQ39z9RW9spoC/view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Fill in the table below all about the word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bountiful</w:t>
      </w: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Definition (in your own world)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Find a definition and rewrite it in your own words. 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Picture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Find a picture that helps to explain this word.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Synonyms for the word (A word that means the same or similar)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Antonyms for the word (A word that means the opposite)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Information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Word Type(noun, verb, adjective, adverb)  -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Base Word -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Suffix or prefix -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 words from the base word (can you use the base word to make other words)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3YuN1X6a5o8GojbFlgowQ39z9RW9spoC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