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w:t>
      </w:r>
      <w:r w:rsidDel="00000000" w:rsidR="00000000" w:rsidRPr="00000000">
        <w:rPr>
          <w:rFonts w:ascii="Calibri" w:cs="Calibri" w:eastAsia="Calibri" w:hAnsi="Calibri"/>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3/4</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Term 2 Week 2 Home Learning</w:t>
      </w:r>
    </w:p>
    <w:p w:rsidR="00000000" w:rsidDel="00000000" w:rsidP="00000000" w:rsidRDefault="00000000" w:rsidRPr="00000000" w14:paraId="00000003">
      <w:pPr>
        <w:widowControl w:val="0"/>
        <w:spacing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Welcome to week two of term two, In the grid below there are tasks based on literacy, maths, spelling, and science along with the specialist lessons from STEAM, Spanish and PBL/SEL.  </w:t>
      </w:r>
    </w:p>
    <w:p w:rsidR="00000000" w:rsidDel="00000000" w:rsidP="00000000" w:rsidRDefault="00000000" w:rsidRPr="00000000" w14:paraId="000000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Navigating the timetable:</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have included below some PBL expectations that you may wish to use with your child throughout the week. </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remember to keep the activities short (less than 30 minutes). If it is becoming stressful, then stop, take a break and come back to the task when everyone is feeling refreshed.</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The more your child participates the more they will get out of online learning. </w:t>
      </w:r>
    </w:p>
    <w:p w:rsidR="00000000" w:rsidDel="00000000" w:rsidP="00000000" w:rsidRDefault="00000000" w:rsidRPr="00000000" w14:paraId="0000000C">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alibri" w:cs="Calibri" w:eastAsia="Calibri" w:hAnsi="Calibri"/>
          <w:rtl w:val="0"/>
        </w:rPr>
        <w:t xml:space="preserve">Try to balance </w:t>
      </w:r>
      <w:r w:rsidDel="00000000" w:rsidR="00000000" w:rsidRPr="00000000">
        <w:rPr>
          <w:rFonts w:ascii="Calibri" w:cs="Calibri" w:eastAsia="Calibri" w:hAnsi="Calibri"/>
          <w:b w:val="1"/>
          <w:rtl w:val="0"/>
        </w:rPr>
        <w:t xml:space="preserve">academic tasks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life skills</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mental and physical wellbeing are just as important as your learning as we navigate these uncharted waters. </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majority of the below tasks will be completed in google classroom.  If you can not access this, you will be able to access some of these tasks/worksheets from the Charnwood-Dunlop School website under home learning. </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SAFE</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1">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wash our hands with soap frequently</w:t>
            </w:r>
          </w:p>
          <w:p w:rsidR="00000000" w:rsidDel="00000000" w:rsidP="00000000" w:rsidRDefault="00000000" w:rsidRPr="00000000" w14:paraId="0000001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follow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w:t>
            </w:r>
            <w:r w:rsidDel="00000000" w:rsidR="00000000" w:rsidRPr="00000000">
              <w:rPr>
                <w:rFonts w:ascii="Calibri" w:cs="Calibri" w:eastAsia="Calibri" w:hAnsi="Calibri"/>
                <w:b w:val="1"/>
                <w:rtl w:val="0"/>
              </w:rPr>
              <w:t xml:space="preserve">RESPECTFUL</w:t>
            </w:r>
            <w:r w:rsidDel="00000000" w:rsidR="00000000" w:rsidRPr="00000000">
              <w:rPr>
                <w:rFonts w:ascii="Calibri" w:cs="Calibri" w:eastAsia="Calibri" w:hAnsi="Calibri"/>
                <w:rtl w:val="0"/>
              </w:rPr>
              <w:t xml:space="preserve"> when</w:t>
            </w:r>
          </w:p>
          <w:p w:rsidR="00000000" w:rsidDel="00000000" w:rsidP="00000000" w:rsidRDefault="00000000" w:rsidRPr="00000000" w14:paraId="0000001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use kind words</w:t>
            </w:r>
          </w:p>
          <w:p w:rsidR="00000000" w:rsidDel="00000000" w:rsidP="00000000" w:rsidRDefault="00000000" w:rsidRPr="00000000" w14:paraId="0000001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put our things way </w:t>
            </w:r>
          </w:p>
          <w:p w:rsidR="00000000" w:rsidDel="00000000" w:rsidP="00000000" w:rsidRDefault="00000000" w:rsidRPr="00000000" w14:paraId="00000016">
            <w:pPr>
              <w:widowControl w:val="0"/>
              <w:spacing w:line="240" w:lineRule="auto"/>
              <w:ind w:left="72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We are a </w:t>
            </w:r>
            <w:r w:rsidDel="00000000" w:rsidR="00000000" w:rsidRPr="00000000">
              <w:rPr>
                <w:rFonts w:ascii="Calibri" w:cs="Calibri" w:eastAsia="Calibri" w:hAnsi="Calibri"/>
                <w:b w:val="1"/>
                <w:rtl w:val="0"/>
              </w:rPr>
              <w:t xml:space="preserve">LEARNER </w:t>
            </w:r>
            <w:r w:rsidDel="00000000" w:rsidR="00000000" w:rsidRPr="00000000">
              <w:rPr>
                <w:rFonts w:ascii="Calibri" w:cs="Calibri" w:eastAsia="Calibri" w:hAnsi="Calibri"/>
                <w:rtl w:val="0"/>
              </w:rPr>
              <w:t xml:space="preserve">when</w:t>
            </w:r>
          </w:p>
          <w:p w:rsidR="00000000" w:rsidDel="00000000" w:rsidP="00000000" w:rsidRDefault="00000000" w:rsidRPr="00000000" w14:paraId="0000001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try our best</w:t>
            </w:r>
          </w:p>
          <w:p w:rsidR="00000000" w:rsidDel="00000000" w:rsidP="00000000" w:rsidRDefault="00000000" w:rsidRPr="00000000" w14:paraId="0000001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ask questions to find out something new</w:t>
            </w:r>
          </w:p>
        </w:tc>
      </w:tr>
    </w:tbl>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sz w:val="24"/>
          <w:szCs w:val="24"/>
          <w:rtl w:val="0"/>
        </w:rPr>
        <w:t xml:space="preserve">f you have any questions about your child’s learning or want to provide us with updates please email your child’s teacher. </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rFonts w:ascii="Calibri" w:cs="Calibri" w:eastAsia="Calibri" w:hAnsi="Calibri"/>
        </w:rPr>
      </w:pPr>
      <w:r w:rsidDel="00000000" w:rsidR="00000000" w:rsidRPr="00000000">
        <w:rPr>
          <w:rtl w:val="0"/>
        </w:rPr>
      </w:r>
    </w:p>
    <w:tbl>
      <w:tblPr>
        <w:tblStyle w:val="Table2"/>
        <w:tblW w:w="1543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2535"/>
        <w:gridCol w:w="2490"/>
        <w:gridCol w:w="3045"/>
        <w:gridCol w:w="4500"/>
        <w:tblGridChange w:id="0">
          <w:tblGrid>
            <w:gridCol w:w="2865"/>
            <w:gridCol w:w="2535"/>
            <w:gridCol w:w="2490"/>
            <w:gridCol w:w="3045"/>
            <w:gridCol w:w="4500"/>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hd w:fill="b4a7d6" w:val="clear"/>
              </w:rPr>
            </w:pPr>
            <w:r w:rsidDel="00000000" w:rsidR="00000000" w:rsidRPr="00000000">
              <w:rPr>
                <w:rFonts w:ascii="Calibri" w:cs="Calibri" w:eastAsia="Calibri" w:hAnsi="Calibri"/>
                <w:b w:val="1"/>
                <w:shd w:fill="b4a7d6" w:val="clear"/>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Poetry Writing </w:t>
            </w:r>
          </w:p>
          <w:p w:rsidR="00000000" w:rsidDel="00000000" w:rsidP="00000000" w:rsidRDefault="00000000" w:rsidRPr="00000000" w14:paraId="0000002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Writing</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Find a pair of shoes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1771650" cy="17780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7165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Write a description. What can they do? Where can they go?</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Remember to include facts, adjectives and punctuation.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Poetry Writing</w:t>
            </w: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Poetry Writing</w:t>
            </w:r>
          </w:p>
          <w:p w:rsidR="00000000" w:rsidDel="00000000" w:rsidP="00000000" w:rsidRDefault="00000000" w:rsidRPr="00000000" w14:paraId="0000003A">
            <w:pPr>
              <w:widowControl w:val="0"/>
              <w:spacing w:line="240" w:lineRule="auto"/>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See lesson in google classroom </w:t>
            </w: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Hot Reads </w:t>
            </w:r>
          </w:p>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mystery reader will it be today …</w:t>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See link in google classroom</w:t>
            </w: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Hot Writes</w:t>
            </w:r>
          </w:p>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your hot write books</w:t>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Feel free write about any topic or use the one below </w:t>
            </w:r>
          </w:p>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Ten Things</w:t>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List ten things you wish you could do right now</w:t>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List ten things you wish you didn't have to do  right now</w:t>
            </w:r>
          </w:p>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List ten things you are doing right now</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the link and choose today’s PE with Joe workout </w:t>
            </w:r>
          </w:p>
          <w:p w:rsidR="00000000" w:rsidDel="00000000" w:rsidP="00000000" w:rsidRDefault="00000000" w:rsidRPr="00000000" w14:paraId="00000055">
            <w:pPr>
              <w:widowControl w:val="0"/>
              <w:spacing w:line="240" w:lineRule="auto"/>
              <w:rPr>
                <w:rFonts w:ascii="Calibri" w:cs="Calibri" w:eastAsia="Calibri" w:hAnsi="Calibri"/>
              </w:rPr>
            </w:pPr>
            <w:hyperlink r:id="rId8">
              <w:r w:rsidDel="00000000" w:rsidR="00000000" w:rsidRPr="00000000">
                <w:rPr>
                  <w:rFonts w:ascii="Calibri" w:cs="Calibri" w:eastAsia="Calibri" w:hAnsi="Calibri"/>
                  <w:b w:val="1"/>
                  <w:color w:val="1155cc"/>
                  <w:u w:val="single"/>
                  <w:rtl w:val="0"/>
                </w:rPr>
                <w:t xml:space="preserve">https://www.youtube.com/playlist?list=PLyCLoPd4VxBvD7ogmmPLJXYA1q0gFF3pe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 some music and dance</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the link and choose a song and move</w:t>
            </w:r>
          </w:p>
          <w:p w:rsidR="00000000" w:rsidDel="00000000" w:rsidP="00000000" w:rsidRDefault="00000000" w:rsidRPr="00000000" w14:paraId="00000059">
            <w:pPr>
              <w:widowControl w:val="0"/>
              <w:spacing w:line="240" w:lineRule="auto"/>
              <w:rPr>
                <w:rFonts w:ascii="Calibri" w:cs="Calibri" w:eastAsia="Calibri" w:hAnsi="Calibri"/>
                <w:b w:val="1"/>
              </w:rPr>
            </w:pPr>
            <w:hyperlink r:id="rId9">
              <w:r w:rsidDel="00000000" w:rsidR="00000000" w:rsidRPr="00000000">
                <w:rPr>
                  <w:rFonts w:ascii="Calibri" w:cs="Calibri" w:eastAsia="Calibri" w:hAnsi="Calibri"/>
                  <w:b w:val="1"/>
                  <w:color w:val="1155cc"/>
                  <w:u w:val="single"/>
                  <w:rtl w:val="0"/>
                </w:rPr>
                <w:t xml:space="preserve">https://www.youtube.com/watch?v=RefJ2QOsVLo</w:t>
              </w:r>
            </w:hyperlink>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the link and choose today’s PE with Joe workout </w:t>
            </w:r>
          </w:p>
          <w:p w:rsidR="00000000" w:rsidDel="00000000" w:rsidP="00000000" w:rsidRDefault="00000000" w:rsidRPr="00000000" w14:paraId="0000005D">
            <w:pPr>
              <w:widowControl w:val="0"/>
              <w:spacing w:line="240" w:lineRule="auto"/>
              <w:rPr>
                <w:rFonts w:ascii="Calibri" w:cs="Calibri" w:eastAsia="Calibri" w:hAnsi="Calibri"/>
                <w:b w:val="1"/>
              </w:rPr>
            </w:pPr>
            <w:hyperlink r:id="rId10">
              <w:r w:rsidDel="00000000" w:rsidR="00000000" w:rsidRPr="00000000">
                <w:rPr>
                  <w:rFonts w:ascii="Calibri" w:cs="Calibri" w:eastAsia="Calibri" w:hAnsi="Calibri"/>
                  <w:b w:val="1"/>
                  <w:color w:val="1155cc"/>
                  <w:u w:val="single"/>
                  <w:rtl w:val="0"/>
                </w:rPr>
                <w:t xml:space="preserve">https://www.youtube.com/playlist?list=PLyCLoPd4VxBvD7ogmmPLJXYA1q0gFF3pe</w:t>
              </w:r>
            </w:hyperlink>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Get a container and find some small items i.e. cumbled paper and challenge yourself to toss once overarm then  underarm to get the small item into the container.</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Get it 5 times move the container</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Miss move it back</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Can you get 50 tosses in?</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Let us know how successful you were.</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the link and choose today’s PE with Joe workout </w:t>
            </w:r>
          </w:p>
          <w:p w:rsidR="00000000" w:rsidDel="00000000" w:rsidP="00000000" w:rsidRDefault="00000000" w:rsidRPr="00000000" w14:paraId="00000069">
            <w:pPr>
              <w:widowControl w:val="0"/>
              <w:spacing w:line="240" w:lineRule="auto"/>
              <w:rPr>
                <w:rFonts w:ascii="Calibri" w:cs="Calibri" w:eastAsia="Calibri" w:hAnsi="Calibri"/>
                <w:b w:val="1"/>
              </w:rPr>
            </w:pPr>
            <w:hyperlink r:id="rId11">
              <w:r w:rsidDel="00000000" w:rsidR="00000000" w:rsidRPr="00000000">
                <w:rPr>
                  <w:rFonts w:ascii="Calibri" w:cs="Calibri" w:eastAsia="Calibri" w:hAnsi="Calibri"/>
                  <w:b w:val="1"/>
                  <w:color w:val="1155cc"/>
                  <w:u w:val="single"/>
                  <w:rtl w:val="0"/>
                </w:rPr>
                <w:t xml:space="preserve">https://www.youtube.com/playlist?list=PLyCLoPd4VxBvD7ogmmPLJXYA1q0gFF3pe</w:t>
              </w:r>
            </w:hyperlink>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BTN - news break</w:t>
            </w:r>
          </w:p>
          <w:p w:rsidR="00000000" w:rsidDel="00000000" w:rsidP="00000000" w:rsidRDefault="00000000" w:rsidRPr="00000000" w14:paraId="0000006C">
            <w:pPr>
              <w:widowControl w:val="0"/>
              <w:spacing w:line="240" w:lineRule="auto"/>
              <w:rPr>
                <w:rFonts w:ascii="Calibri" w:cs="Calibri" w:eastAsia="Calibri" w:hAnsi="Calibri"/>
                <w:b w:val="1"/>
              </w:rPr>
            </w:pPr>
            <w:hyperlink r:id="rId12">
              <w:r w:rsidDel="00000000" w:rsidR="00000000" w:rsidRPr="00000000">
                <w:rPr>
                  <w:rFonts w:ascii="Calibri" w:cs="Calibri" w:eastAsia="Calibri" w:hAnsi="Calibri"/>
                  <w:color w:val="1155cc"/>
                  <w:u w:val="single"/>
                  <w:rtl w:val="0"/>
                </w:rPr>
                <w:t xml:space="preserve">https://www.abc.net.au/btn/newsbreak/btn-newsbreak-20200501/1220698</w:t>
              </w:r>
            </w:hyperlink>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you feeling as we go into week 5 of remote learning. Write your response in your hot writes book </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 might include things you miss, things you enjoy, how family members are feeling etc.</w:t>
            </w:r>
          </w:p>
          <w:p w:rsidR="00000000" w:rsidDel="00000000" w:rsidP="00000000" w:rsidRDefault="00000000" w:rsidRPr="00000000" w14:paraId="0000007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Spelling 1</w:t>
            </w: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Prefix</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slideshow and video instructions in your google classroom </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 2</w:t>
            </w:r>
          </w:p>
          <w:p w:rsidR="00000000" w:rsidDel="00000000" w:rsidP="00000000" w:rsidRDefault="00000000" w:rsidRPr="00000000" w14:paraId="0000007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Suffix</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slideshow and video instructions in your google classroom </w:t>
            </w:r>
          </w:p>
          <w:p w:rsidR="00000000" w:rsidDel="00000000" w:rsidP="00000000" w:rsidRDefault="00000000" w:rsidRPr="00000000" w14:paraId="00000079">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Spelling 3</w:t>
            </w:r>
          </w:p>
          <w:p w:rsidR="00000000" w:rsidDel="00000000" w:rsidP="00000000" w:rsidRDefault="00000000" w:rsidRPr="00000000" w14:paraId="0000007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Word Building grid</w:t>
            </w: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slideshow and video instructions in your google classroom </w:t>
            </w:r>
          </w:p>
          <w:p w:rsidR="00000000" w:rsidDel="00000000" w:rsidP="00000000" w:rsidRDefault="00000000" w:rsidRPr="00000000" w14:paraId="0000007D">
            <w:pPr>
              <w:widowControl w:val="0"/>
              <w:spacing w:line="240" w:lineRule="auto"/>
              <w:rPr>
                <w:rFonts w:ascii="Calibri" w:cs="Calibri" w:eastAsia="Calibri" w:hAnsi="Calibri"/>
                <w:b w:val="1"/>
                <w:color w:val="0000ff"/>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BTN</w:t>
            </w:r>
          </w:p>
          <w:p w:rsidR="00000000" w:rsidDel="00000000" w:rsidP="00000000" w:rsidRDefault="00000000" w:rsidRPr="00000000" w14:paraId="0000007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on the link below for this week's BTN episode </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(Will be added on Tuesday when it becomes available)</w:t>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Choose any story that interests you and take some simple notes and list the 5 most important parts of the story. Write them in full sentences please.   </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tl w:val="0"/>
              </w:rPr>
            </w:r>
          </w:p>
        </w:tc>
      </w:tr>
      <w:tr>
        <w:trPr>
          <w:trHeight w:val="1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8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See lesson in google classroom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STEAM ACTIVITY </w:t>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(Taiga and Yakushima only)  </w:t>
            </w:r>
          </w:p>
          <w:p w:rsidR="00000000" w:rsidDel="00000000" w:rsidP="00000000" w:rsidRDefault="00000000" w:rsidRPr="00000000" w14:paraId="0000008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See Mr B’s lesson </w:t>
            </w: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(posted in Tuesday morning in their classroom)</w:t>
            </w:r>
          </w:p>
          <w:p w:rsidR="00000000" w:rsidDel="00000000" w:rsidP="00000000" w:rsidRDefault="00000000" w:rsidRPr="00000000" w14:paraId="0000009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b w:val="1"/>
                <w:color w:val="0000ff"/>
              </w:rPr>
            </w:pPr>
            <w:r w:rsidDel="00000000" w:rsidR="00000000" w:rsidRPr="00000000">
              <w:rPr>
                <w:rFonts w:ascii="Calibri" w:cs="Calibri" w:eastAsia="Calibri" w:hAnsi="Calibri"/>
                <w:rtl w:val="0"/>
              </w:rPr>
              <w:t xml:space="preserve">See lesson in google classroom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lesson in google classroom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Maths</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Prodigy - self guided learning</w:t>
            </w:r>
            <w:r w:rsidDel="00000000" w:rsidR="00000000" w:rsidRPr="00000000">
              <w:rPr>
                <w:rtl w:val="0"/>
              </w:rPr>
            </w:r>
          </w:p>
        </w:tc>
      </w:tr>
      <w:tr>
        <w:trPr>
          <w:trHeight w:val="14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Spanish</w:t>
            </w:r>
            <w:r w:rsidDel="00000000" w:rsidR="00000000" w:rsidRPr="00000000">
              <w:rPr>
                <w:rFonts w:ascii="Calibri" w:cs="Calibri" w:eastAsia="Calibri" w:hAnsi="Calibri"/>
                <w:rtl w:val="0"/>
              </w:rPr>
              <w:t xml:space="preserve"> </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See Miss Carrasco’s lesson</w:t>
            </w:r>
          </w:p>
          <w:p w:rsidR="00000000" w:rsidDel="00000000" w:rsidP="00000000" w:rsidRDefault="00000000" w:rsidRPr="00000000" w14:paraId="0000009F">
            <w:pPr>
              <w:widowControl w:val="0"/>
              <w:spacing w:line="240" w:lineRule="auto"/>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(posted in Tuesday morning in their classroom)</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Science - Spinning in Space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This lesson will focus on how day and night are caused.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lesson will be posted on Wednesday morning in your google classroom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d2129"/>
                <w:sz w:val="21"/>
                <w:szCs w:val="21"/>
                <w:highlight w:val="white"/>
              </w:rPr>
            </w:pPr>
            <w:r w:rsidDel="00000000" w:rsidR="00000000" w:rsidRPr="00000000">
              <w:rPr>
                <w:rFonts w:ascii="Calibri" w:cs="Calibri" w:eastAsia="Calibri" w:hAnsi="Calibri"/>
                <w:b w:val="1"/>
                <w:color w:val="1d2129"/>
                <w:sz w:val="21"/>
                <w:szCs w:val="21"/>
                <w:highlight w:val="white"/>
                <w:rtl w:val="0"/>
              </w:rPr>
              <w:t xml:space="preserve">SEL/PBL</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Miss Middletons lesson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2129"/>
                <w:sz w:val="21"/>
                <w:szCs w:val="21"/>
                <w:highlight w:val="white"/>
              </w:rPr>
            </w:pPr>
            <w:r w:rsidDel="00000000" w:rsidR="00000000" w:rsidRPr="00000000">
              <w:rPr>
                <w:rFonts w:ascii="Calibri" w:cs="Calibri" w:eastAsia="Calibri" w:hAnsi="Calibri"/>
                <w:color w:val="1d2129"/>
                <w:sz w:val="21"/>
                <w:szCs w:val="21"/>
                <w:highlight w:val="white"/>
                <w:rtl w:val="0"/>
              </w:rPr>
              <w:t xml:space="preserve">(posted in Tuesday morning in their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 Hand Art</w:t>
            </w:r>
          </w:p>
          <w:p w:rsidR="00000000" w:rsidDel="00000000" w:rsidP="00000000" w:rsidRDefault="00000000" w:rsidRPr="00000000" w14:paraId="000000A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038350" cy="1435100"/>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03835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Trace your hands and decorate. You could even turn them into animals - a monkey, sheep</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 Creative </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colour and take a photo to share.</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Click on the link below to get some ideas</w:t>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https://www.youtube.com/watch?v=s8PpYI3cPbE</w:t>
              </w:r>
            </w:hyperlink>
            <w:r w:rsidDel="00000000" w:rsidR="00000000" w:rsidRPr="00000000">
              <w:rPr>
                <w:rtl w:val="0"/>
              </w:rPr>
            </w:r>
          </w:p>
        </w:tc>
      </w:tr>
    </w:tbl>
    <w:p w:rsidR="00000000" w:rsidDel="00000000" w:rsidP="00000000" w:rsidRDefault="00000000" w:rsidRPr="00000000" w14:paraId="000000B8">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yCLoPd4VxBvD7ogmmPLJXYA1q0gFF3pe" TargetMode="External"/><Relationship Id="rId10" Type="http://schemas.openxmlformats.org/officeDocument/2006/relationships/hyperlink" Target="https://www.youtube.com/playlist?list=PLyCLoPd4VxBvD7ogmmPLJXYA1q0gFF3pe" TargetMode="External"/><Relationship Id="rId13" Type="http://schemas.openxmlformats.org/officeDocument/2006/relationships/image" Target="media/image2.png"/><Relationship Id="rId12" Type="http://schemas.openxmlformats.org/officeDocument/2006/relationships/hyperlink" Target="https://www.abc.net.au/btn/newsbreak/btn-newsbreak-20200501/1220698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RefJ2QOsVLo" TargetMode="External"/><Relationship Id="rId14" Type="http://schemas.openxmlformats.org/officeDocument/2006/relationships/hyperlink" Target="https://www.youtube.com/watch?v=s8PpYI3cPb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www.youtube.com/playlist?list=PLyCLoPd4VxBvD7ogmmPLJXYA1q0gFF3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