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Friendliness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link - Rose Meets Mr Wintergarten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that Rose was friendly in the story of Rose and Mr Wintergarten? </w:t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Hint: she shared her hotcakes with him.</w:t>
      </w:r>
    </w:p>
    <w:p w:rsidR="00000000" w:rsidDel="00000000" w:rsidP="00000000" w:rsidRDefault="00000000" w:rsidRPr="00000000" w14:paraId="00000007">
      <w:pPr>
        <w:ind w:left="1440" w:firstLine="720"/>
        <w:rPr/>
      </w:pPr>
      <w:r w:rsidDel="00000000" w:rsidR="00000000" w:rsidRPr="00000000">
        <w:rPr>
          <w:rtl w:val="0"/>
        </w:rPr>
        <w:t xml:space="preserve">List the ways in the box below.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Have-a-go at being friendly with the people in your house by doing one of the challenges on the spinner.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https://wheelofnames.com/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Taking it further: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Now I want you to have-a-go at being friendly in your community.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 xml:space="preserve">Some ideas include: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Making a collage of people being friendly </w:t>
      </w:r>
      <w:r w:rsidDel="00000000" w:rsidR="00000000" w:rsidRPr="00000000">
        <w:rPr>
          <w:rtl w:val="0"/>
        </w:rPr>
        <w:t xml:space="preserve">from cut up magazines and sticking in your window for people in the street to see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Making a poster about</w:t>
      </w:r>
      <w:r w:rsidDel="00000000" w:rsidR="00000000" w:rsidRPr="00000000">
        <w:rPr>
          <w:highlight w:val="yellow"/>
          <w:rtl w:val="0"/>
        </w:rPr>
        <w:t xml:space="preserve"> ways to be friendly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Write a letter</w:t>
      </w:r>
      <w:r w:rsidDel="00000000" w:rsidR="00000000" w:rsidRPr="00000000">
        <w:rPr>
          <w:rtl w:val="0"/>
        </w:rPr>
        <w:t xml:space="preserve"> to a friend or family member and post it to make their day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some </w:t>
      </w:r>
      <w:r w:rsidDel="00000000" w:rsidR="00000000" w:rsidRPr="00000000">
        <w:rPr>
          <w:highlight w:val="yellow"/>
          <w:rtl w:val="0"/>
        </w:rPr>
        <w:t xml:space="preserve">friendly note cards </w:t>
      </w:r>
      <w:r w:rsidDel="00000000" w:rsidR="00000000" w:rsidRPr="00000000">
        <w:rPr>
          <w:rtl w:val="0"/>
        </w:rPr>
        <w:t xml:space="preserve">and next time you go walking with your family </w:t>
      </w:r>
      <w:r w:rsidDel="00000000" w:rsidR="00000000" w:rsidRPr="00000000">
        <w:rPr>
          <w:shd w:fill="adff2f" w:val="clear"/>
          <w:rtl w:val="0"/>
        </w:rPr>
        <w:t xml:space="preserve">post them in your neighbours letter boxes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chalk </w:t>
      </w:r>
      <w:r w:rsidDel="00000000" w:rsidR="00000000" w:rsidRPr="00000000">
        <w:rPr>
          <w:highlight w:val="yellow"/>
          <w:rtl w:val="0"/>
        </w:rPr>
        <w:t xml:space="preserve">to write a nice message </w:t>
      </w:r>
      <w:r w:rsidDel="00000000" w:rsidR="00000000" w:rsidRPr="00000000">
        <w:rPr>
          <w:rtl w:val="0"/>
        </w:rPr>
        <w:t xml:space="preserve">on the pavement at the front of your house so that people walking past can see it.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your work with a photo of what you did in the box below </w:t>
      </w:r>
    </w:p>
    <w:p w:rsidR="00000000" w:rsidDel="00000000" w:rsidP="00000000" w:rsidRDefault="00000000" w:rsidRPr="00000000" w14:paraId="0000001C">
      <w:pPr>
        <w:ind w:left="2160" w:firstLine="0"/>
        <w:rPr/>
      </w:pPr>
      <w:r w:rsidDel="00000000" w:rsidR="00000000" w:rsidRPr="00000000">
        <w:rPr>
          <w:rtl w:val="0"/>
        </w:rPr>
        <w:t xml:space="preserve">Hint: here is a link to a video on how to upload pictures into the square. (you may need mum or dad to help you)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https://drive.google.com/open?id=1L25QOUUjW-tG9f3unavCFVZbZfvKws5q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the turn in button on the top right hand side of the page so that I can see your work.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Have a fantastic day,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Miss Middleton and Nellie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heelofnames.com/" TargetMode="External"/><Relationship Id="rId7" Type="http://schemas.openxmlformats.org/officeDocument/2006/relationships/hyperlink" Target="https://drive.google.com/open?id=1L25QOUUjW-tG9f3unavCFVZbZfvKws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