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56"/>
          <w:szCs w:val="56"/>
          <w:u w:val="single"/>
        </w:rPr>
      </w:pPr>
      <w:r w:rsidDel="00000000" w:rsidR="00000000" w:rsidRPr="00000000">
        <w:rPr>
          <w:sz w:val="56"/>
          <w:szCs w:val="56"/>
          <w:u w:val="single"/>
          <w:rtl w:val="0"/>
        </w:rPr>
        <w:t xml:space="preserve">Mr Tom’s Word Jumble – W2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Learning goal - I can make words using different letters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0"/>
        <w:gridCol w:w="3030"/>
        <w:gridCol w:w="2925"/>
        <w:tblGridChange w:id="0">
          <w:tblGrid>
            <w:gridCol w:w="2910"/>
            <w:gridCol w:w="3030"/>
            <w:gridCol w:w="2925"/>
          </w:tblGrid>
        </w:tblGridChange>
      </w:tblGrid>
      <w:tr>
        <w:trPr>
          <w:trHeight w:val="2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r</w:t>
            </w:r>
          </w:p>
        </w:tc>
      </w:tr>
      <w:tr>
        <w:trPr>
          <w:trHeight w:val="2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t</w:t>
            </w:r>
          </w:p>
        </w:tc>
      </w:tr>
      <w:tr>
        <w:trPr>
          <w:trHeight w:val="2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sz w:val="192"/>
                <w:szCs w:val="192"/>
              </w:rPr>
            </w:pPr>
            <w:r w:rsidDel="00000000" w:rsidR="00000000" w:rsidRPr="00000000">
              <w:rPr>
                <w:sz w:val="192"/>
                <w:szCs w:val="192"/>
                <w:rtl w:val="0"/>
              </w:rPr>
              <w:t xml:space="preserve">l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Can you find the bonus word?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