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Gloria Hallelujah" w:cs="Gloria Hallelujah" w:eastAsia="Gloria Hallelujah" w:hAnsi="Gloria Hallelujah"/>
          <w:sz w:val="72"/>
          <w:szCs w:val="72"/>
        </w:rPr>
      </w:pPr>
      <w:r w:rsidDel="00000000" w:rsidR="00000000" w:rsidRPr="00000000">
        <w:rPr>
          <w:rFonts w:ascii="Gloria Hallelujah" w:cs="Gloria Hallelujah" w:eastAsia="Gloria Hallelujah" w:hAnsi="Gloria Hallelujah"/>
          <w:sz w:val="72"/>
          <w:szCs w:val="72"/>
          <w:rtl w:val="0"/>
        </w:rPr>
        <w:t xml:space="preserve">My Big Wish</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Inspired by Alfie’s Big Wish by Dan Sultan</w:t>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Remember that if there is an empty box that means that you need to fill it.</w:t>
      </w:r>
    </w:p>
    <w:p w:rsidR="00000000" w:rsidDel="00000000" w:rsidP="00000000" w:rsidRDefault="00000000" w:rsidRPr="00000000" w14:paraId="00000005">
      <w:pPr>
        <w:jc w:val="left"/>
        <w:rPr>
          <w:sz w:val="24"/>
          <w:szCs w:val="24"/>
        </w:rPr>
      </w:pPr>
      <w:r w:rsidDel="00000000" w:rsidR="00000000" w:rsidRPr="00000000">
        <w:rPr>
          <w:rtl w:val="0"/>
        </w:rPr>
      </w:r>
    </w:p>
    <w:p w:rsidR="00000000" w:rsidDel="00000000" w:rsidP="00000000" w:rsidRDefault="00000000" w:rsidRPr="00000000" w14:paraId="00000006">
      <w:pPr>
        <w:numPr>
          <w:ilvl w:val="0"/>
          <w:numId w:val="3"/>
        </w:numPr>
        <w:ind w:left="720" w:hanging="360"/>
        <w:jc w:val="left"/>
        <w:rPr>
          <w:sz w:val="24"/>
          <w:szCs w:val="24"/>
          <w:u w:val="none"/>
        </w:rPr>
      </w:pPr>
      <w:r w:rsidDel="00000000" w:rsidR="00000000" w:rsidRPr="00000000">
        <w:rPr>
          <w:sz w:val="24"/>
          <w:szCs w:val="24"/>
          <w:rtl w:val="0"/>
        </w:rPr>
        <w:t xml:space="preserve">Log into Story Box Library and watch Alfie’s Big Wish. (a short video has been included on your Classroom page if you are not sure how to log in or how to find the story)</w:t>
      </w:r>
    </w:p>
    <w:p w:rsidR="00000000" w:rsidDel="00000000" w:rsidP="00000000" w:rsidRDefault="00000000" w:rsidRPr="00000000" w14:paraId="00000007">
      <w:pPr>
        <w:ind w:left="720" w:firstLine="0"/>
        <w:jc w:val="left"/>
        <w:rPr>
          <w:sz w:val="24"/>
          <w:szCs w:val="24"/>
        </w:rPr>
      </w:pPr>
      <w:r w:rsidDel="00000000" w:rsidR="00000000" w:rsidRPr="00000000">
        <w:rPr>
          <w:rtl w:val="0"/>
        </w:rPr>
      </w:r>
    </w:p>
    <w:p w:rsidR="00000000" w:rsidDel="00000000" w:rsidP="00000000" w:rsidRDefault="00000000" w:rsidRPr="00000000" w14:paraId="00000008">
      <w:pPr>
        <w:numPr>
          <w:ilvl w:val="0"/>
          <w:numId w:val="3"/>
        </w:numPr>
        <w:ind w:left="720" w:hanging="360"/>
        <w:jc w:val="left"/>
        <w:rPr>
          <w:sz w:val="24"/>
          <w:szCs w:val="24"/>
          <w:u w:val="none"/>
        </w:rPr>
      </w:pPr>
      <w:r w:rsidDel="00000000" w:rsidR="00000000" w:rsidRPr="00000000">
        <w:rPr>
          <w:sz w:val="24"/>
          <w:szCs w:val="24"/>
          <w:rtl w:val="0"/>
        </w:rPr>
        <w:t xml:space="preserve">Tell me about a time that you made a wish and it came true. You can include how you wished if you like. (I love to wish upon a star)</w:t>
      </w:r>
    </w:p>
    <w:p w:rsidR="00000000" w:rsidDel="00000000" w:rsidP="00000000" w:rsidRDefault="00000000" w:rsidRPr="00000000" w14:paraId="00000009">
      <w:pPr>
        <w:jc w:val="left"/>
        <w:rPr>
          <w:sz w:val="24"/>
          <w:szCs w:val="24"/>
        </w:rPr>
      </w:pPr>
      <w:r w:rsidDel="00000000" w:rsidR="00000000" w:rsidRPr="00000000">
        <w:rPr>
          <w:rtl w:val="0"/>
        </w:rPr>
      </w:r>
    </w:p>
    <w:tbl>
      <w:tblPr>
        <w:tblStyle w:val="Table1"/>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0B">
      <w:pPr>
        <w:jc w:val="left"/>
        <w:rPr>
          <w:sz w:val="24"/>
          <w:szCs w:val="24"/>
        </w:rPr>
      </w:pPr>
      <w:r w:rsidDel="00000000" w:rsidR="00000000" w:rsidRPr="00000000">
        <w:rPr>
          <w:rtl w:val="0"/>
        </w:rPr>
      </w:r>
    </w:p>
    <w:p w:rsidR="00000000" w:rsidDel="00000000" w:rsidP="00000000" w:rsidRDefault="00000000" w:rsidRPr="00000000" w14:paraId="0000000C">
      <w:pPr>
        <w:numPr>
          <w:ilvl w:val="0"/>
          <w:numId w:val="3"/>
        </w:numPr>
        <w:ind w:left="720" w:hanging="360"/>
        <w:jc w:val="left"/>
        <w:rPr>
          <w:sz w:val="24"/>
          <w:szCs w:val="24"/>
          <w:u w:val="none"/>
        </w:rPr>
      </w:pPr>
      <w:r w:rsidDel="00000000" w:rsidR="00000000" w:rsidRPr="00000000">
        <w:rPr>
          <w:sz w:val="24"/>
          <w:szCs w:val="24"/>
          <w:rtl w:val="0"/>
        </w:rPr>
        <w:t xml:space="preserve">Alfie wished for friends which is what he really wanted but I wonder if he could have spent time exploring ways to entertain himself when friends were not around.</w:t>
      </w:r>
    </w:p>
    <w:p w:rsidR="00000000" w:rsidDel="00000000" w:rsidP="00000000" w:rsidRDefault="00000000" w:rsidRPr="00000000" w14:paraId="0000000D">
      <w:pPr>
        <w:ind w:left="720" w:firstLine="0"/>
        <w:jc w:val="left"/>
        <w:rPr>
          <w:sz w:val="24"/>
          <w:szCs w:val="24"/>
        </w:rPr>
      </w:pPr>
      <w:r w:rsidDel="00000000" w:rsidR="00000000" w:rsidRPr="00000000">
        <w:rPr>
          <w:rtl w:val="0"/>
        </w:rPr>
      </w:r>
    </w:p>
    <w:p w:rsidR="00000000" w:rsidDel="00000000" w:rsidP="00000000" w:rsidRDefault="00000000" w:rsidRPr="00000000" w14:paraId="0000000E">
      <w:pPr>
        <w:ind w:left="720" w:firstLine="0"/>
        <w:jc w:val="left"/>
        <w:rPr>
          <w:sz w:val="24"/>
          <w:szCs w:val="24"/>
        </w:rPr>
      </w:pPr>
      <w:r w:rsidDel="00000000" w:rsidR="00000000" w:rsidRPr="00000000">
        <w:rPr>
          <w:sz w:val="24"/>
          <w:szCs w:val="24"/>
          <w:rtl w:val="0"/>
        </w:rPr>
        <w:t xml:space="preserve">You can now choose to do one of the following:</w:t>
      </w:r>
    </w:p>
    <w:p w:rsidR="00000000" w:rsidDel="00000000" w:rsidP="00000000" w:rsidRDefault="00000000" w:rsidRPr="00000000" w14:paraId="0000000F">
      <w:pPr>
        <w:ind w:left="720" w:firstLine="0"/>
        <w:jc w:val="left"/>
        <w:rPr>
          <w:sz w:val="24"/>
          <w:szCs w:val="24"/>
        </w:rPr>
      </w:pPr>
      <w:r w:rsidDel="00000000" w:rsidR="00000000" w:rsidRPr="00000000">
        <w:rPr>
          <w:rtl w:val="0"/>
        </w:rPr>
      </w:r>
    </w:p>
    <w:p w:rsidR="00000000" w:rsidDel="00000000" w:rsidP="00000000" w:rsidRDefault="00000000" w:rsidRPr="00000000" w14:paraId="00000010">
      <w:pPr>
        <w:numPr>
          <w:ilvl w:val="0"/>
          <w:numId w:val="2"/>
        </w:numPr>
        <w:ind w:left="1440" w:hanging="360"/>
        <w:jc w:val="left"/>
        <w:rPr>
          <w:sz w:val="24"/>
          <w:szCs w:val="24"/>
          <w:u w:val="none"/>
        </w:rPr>
      </w:pPr>
      <w:r w:rsidDel="00000000" w:rsidR="00000000" w:rsidRPr="00000000">
        <w:rPr>
          <w:sz w:val="24"/>
          <w:szCs w:val="24"/>
          <w:rtl w:val="0"/>
        </w:rPr>
        <w:t xml:space="preserve">Write a recipe on how to make friends (don’t forget to include the ingredients and the instructions)</w:t>
      </w:r>
    </w:p>
    <w:p w:rsidR="00000000" w:rsidDel="00000000" w:rsidP="00000000" w:rsidRDefault="00000000" w:rsidRPr="00000000" w14:paraId="00000011">
      <w:pPr>
        <w:jc w:val="left"/>
        <w:rPr>
          <w:sz w:val="24"/>
          <w:szCs w:val="24"/>
        </w:rPr>
      </w:pPr>
      <w:r w:rsidDel="00000000" w:rsidR="00000000" w:rsidRPr="00000000">
        <w:rPr>
          <w:sz w:val="24"/>
          <w:szCs w:val="24"/>
          <w:rtl w:val="0"/>
        </w:rPr>
        <w:tab/>
        <w:tab/>
      </w:r>
    </w:p>
    <w:p w:rsidR="00000000" w:rsidDel="00000000" w:rsidP="00000000" w:rsidRDefault="00000000" w:rsidRPr="00000000" w14:paraId="00000012">
      <w:pPr>
        <w:ind w:left="720" w:firstLine="720"/>
        <w:jc w:val="left"/>
        <w:rPr>
          <w:b w:val="1"/>
          <w:sz w:val="24"/>
          <w:szCs w:val="24"/>
        </w:rPr>
      </w:pPr>
      <w:r w:rsidDel="00000000" w:rsidR="00000000" w:rsidRPr="00000000">
        <w:rPr>
          <w:b w:val="1"/>
          <w:sz w:val="24"/>
          <w:szCs w:val="24"/>
          <w:rtl w:val="0"/>
        </w:rPr>
        <w:t xml:space="preserve">OR</w:t>
      </w:r>
    </w:p>
    <w:p w:rsidR="00000000" w:rsidDel="00000000" w:rsidP="00000000" w:rsidRDefault="00000000" w:rsidRPr="00000000" w14:paraId="00000013">
      <w:pPr>
        <w:jc w:val="left"/>
        <w:rPr>
          <w:sz w:val="24"/>
          <w:szCs w:val="24"/>
        </w:rPr>
      </w:pPr>
      <w:r w:rsidDel="00000000" w:rsidR="00000000" w:rsidRPr="00000000">
        <w:rPr>
          <w:rtl w:val="0"/>
        </w:rPr>
      </w:r>
    </w:p>
    <w:p w:rsidR="00000000" w:rsidDel="00000000" w:rsidP="00000000" w:rsidRDefault="00000000" w:rsidRPr="00000000" w14:paraId="00000014">
      <w:pPr>
        <w:numPr>
          <w:ilvl w:val="0"/>
          <w:numId w:val="1"/>
        </w:numPr>
        <w:ind w:left="1440" w:hanging="360"/>
        <w:jc w:val="left"/>
        <w:rPr>
          <w:sz w:val="24"/>
          <w:szCs w:val="24"/>
          <w:u w:val="none"/>
        </w:rPr>
      </w:pPr>
      <w:r w:rsidDel="00000000" w:rsidR="00000000" w:rsidRPr="00000000">
        <w:rPr>
          <w:sz w:val="24"/>
          <w:szCs w:val="24"/>
          <w:rtl w:val="0"/>
        </w:rPr>
        <w:t xml:space="preserve">Create a list of 6 games or activities that you could do on your own.</w:t>
      </w:r>
    </w:p>
    <w:p w:rsidR="00000000" w:rsidDel="00000000" w:rsidP="00000000" w:rsidRDefault="00000000" w:rsidRPr="00000000" w14:paraId="00000015">
      <w:pPr>
        <w:jc w:val="left"/>
        <w:rPr>
          <w:sz w:val="24"/>
          <w:szCs w:val="24"/>
        </w:rPr>
      </w:pPr>
      <w:r w:rsidDel="00000000" w:rsidR="00000000" w:rsidRPr="00000000">
        <w:rPr>
          <w:rtl w:val="0"/>
        </w:rPr>
      </w:r>
    </w:p>
    <w:tbl>
      <w:tblPr>
        <w:tblStyle w:val="Table2"/>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17">
      <w:pPr>
        <w:jc w:val="left"/>
        <w:rPr>
          <w:sz w:val="24"/>
          <w:szCs w:val="24"/>
        </w:rPr>
      </w:pPr>
      <w:r w:rsidDel="00000000" w:rsidR="00000000" w:rsidRPr="00000000">
        <w:rPr>
          <w:rtl w:val="0"/>
        </w:rPr>
      </w:r>
    </w:p>
    <w:p w:rsidR="00000000" w:rsidDel="00000000" w:rsidP="00000000" w:rsidRDefault="00000000" w:rsidRPr="00000000" w14:paraId="00000018">
      <w:pPr>
        <w:jc w:val="left"/>
        <w:rPr>
          <w:sz w:val="24"/>
          <w:szCs w:val="24"/>
        </w:rPr>
      </w:pPr>
      <w:r w:rsidDel="00000000" w:rsidR="00000000" w:rsidRPr="00000000">
        <w:rPr>
          <w:sz w:val="24"/>
          <w:szCs w:val="24"/>
          <w:rtl w:val="0"/>
        </w:rPr>
        <w:t xml:space="preserve">I look forward to reading your recipes or the games and activities that you like to do by yourself.</w:t>
      </w:r>
    </w:p>
    <w:p w:rsidR="00000000" w:rsidDel="00000000" w:rsidP="00000000" w:rsidRDefault="00000000" w:rsidRPr="00000000" w14:paraId="00000019">
      <w:pPr>
        <w:jc w:val="left"/>
        <w:rPr>
          <w:sz w:val="24"/>
          <w:szCs w:val="24"/>
        </w:rPr>
      </w:pPr>
      <w:r w:rsidDel="00000000" w:rsidR="00000000" w:rsidRPr="00000000">
        <w:rPr>
          <w:rtl w:val="0"/>
        </w:rPr>
      </w:r>
    </w:p>
    <w:p w:rsidR="00000000" w:rsidDel="00000000" w:rsidP="00000000" w:rsidRDefault="00000000" w:rsidRPr="00000000" w14:paraId="0000001A">
      <w:pPr>
        <w:jc w:val="left"/>
        <w:rPr>
          <w:sz w:val="24"/>
          <w:szCs w:val="24"/>
        </w:rPr>
      </w:pPr>
      <w:r w:rsidDel="00000000" w:rsidR="00000000" w:rsidRPr="00000000">
        <w:rPr>
          <w:sz w:val="24"/>
          <w:szCs w:val="24"/>
          <w:rtl w:val="0"/>
        </w:rPr>
        <w:t xml:space="preserve">Don't forget to turn your work in so that I can see what you have done and award you epraise points.</w:t>
      </w:r>
    </w:p>
    <w:p w:rsidR="00000000" w:rsidDel="00000000" w:rsidP="00000000" w:rsidRDefault="00000000" w:rsidRPr="00000000" w14:paraId="0000001B">
      <w:pPr>
        <w:jc w:val="left"/>
        <w:rPr>
          <w:sz w:val="24"/>
          <w:szCs w:val="24"/>
        </w:rPr>
      </w:pPr>
      <w:r w:rsidDel="00000000" w:rsidR="00000000" w:rsidRPr="00000000">
        <w:rPr>
          <w:rtl w:val="0"/>
        </w:rPr>
      </w:r>
    </w:p>
    <w:p w:rsidR="00000000" w:rsidDel="00000000" w:rsidP="00000000" w:rsidRDefault="00000000" w:rsidRPr="00000000" w14:paraId="0000001C">
      <w:pPr>
        <w:jc w:val="left"/>
        <w:rPr>
          <w:rFonts w:ascii="Gloria Hallelujah" w:cs="Gloria Hallelujah" w:eastAsia="Gloria Hallelujah" w:hAnsi="Gloria Hallelujah"/>
          <w:sz w:val="24"/>
          <w:szCs w:val="24"/>
        </w:rPr>
      </w:pPr>
      <w:r w:rsidDel="00000000" w:rsidR="00000000" w:rsidRPr="00000000">
        <w:rPr>
          <w:rFonts w:ascii="Gloria Hallelujah" w:cs="Gloria Hallelujah" w:eastAsia="Gloria Hallelujah" w:hAnsi="Gloria Hallelujah"/>
          <w:sz w:val="24"/>
          <w:szCs w:val="24"/>
          <w:rtl w:val="0"/>
        </w:rPr>
        <w:t xml:space="preserve">Miss Middleton and Nellie</w:t>
      </w:r>
    </w:p>
    <w:sectPr>
      <w:pgSz w:h="16838" w:w="11906"/>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loria Halleluja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loriaHalleluja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