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omic Sans MS" w:cs="Comic Sans MS" w:eastAsia="Comic Sans MS" w:hAnsi="Comic Sans MS"/>
          <w:b w:val="1"/>
          <w:sz w:val="60"/>
          <w:szCs w:val="60"/>
          <w:u w:val="single"/>
        </w:rPr>
      </w:pP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Amatic SC" w:cs="Amatic SC" w:eastAsia="Amatic SC" w:hAnsi="Amatic SC"/>
          <w:b w:val="1"/>
          <w:smallCaps w:val="1"/>
          <w:sz w:val="60"/>
          <w:szCs w:val="60"/>
          <w:rtl w:val="0"/>
        </w:rPr>
        <w:t xml:space="preserve">     Charnwood-Dunlop School</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7686675</wp:posOffset>
            </wp:positionH>
            <wp:positionV relativeFrom="paragraph">
              <wp:posOffset>57150</wp:posOffset>
            </wp:positionV>
            <wp:extent cx="1066800" cy="1049588"/>
            <wp:effectExtent b="0" l="0" r="0" t="0"/>
            <wp:wrapSquare wrapText="bothSides" distB="57150" distT="57150" distL="57150" distR="5715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66800" cy="1049588"/>
                    </a:xfrm>
                    <a:prstGeom prst="rect"/>
                    <a:ln/>
                  </pic:spPr>
                </pic:pic>
              </a:graphicData>
            </a:graphic>
          </wp:anchor>
        </w:drawing>
      </w:r>
    </w:p>
    <w:p w:rsidR="00000000" w:rsidDel="00000000" w:rsidP="00000000" w:rsidRDefault="00000000" w:rsidRPr="00000000" w14:paraId="00000002">
      <w:pPr>
        <w:widowControl w:val="0"/>
        <w:spacing w:line="240" w:lineRule="auto"/>
        <w:ind w:lef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5/6</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sz w:val="24"/>
          <w:szCs w:val="24"/>
          <w:rtl w:val="0"/>
        </w:rPr>
        <w:t xml:space="preserve">Term 2 Week 4 Home Learning</w:t>
      </w:r>
    </w:p>
    <w:p w:rsidR="00000000" w:rsidDel="00000000" w:rsidP="00000000" w:rsidRDefault="00000000" w:rsidRPr="00000000" w14:paraId="00000003">
      <w:pPr>
        <w:widowControl w:val="0"/>
        <w:spacing w:line="240" w:lineRule="auto"/>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4">
      <w:pPr>
        <w:widowControl w:val="0"/>
        <w:spacing w:line="240" w:lineRule="auto"/>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term, 5/6 will continue learning about states of matter and will finish up with their natural disasters inquiry unit.  We will then move into our Civics and Citizenship inquiry unit for the remainder of term 2. </w:t>
      </w:r>
    </w:p>
    <w:p w:rsidR="00000000" w:rsidDel="00000000" w:rsidP="00000000" w:rsidRDefault="00000000" w:rsidRPr="00000000" w14:paraId="00000006">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the timetable below there are tasks related to these topics along with literacy and math lessons to revise and extend on concepts learnt at school. </w:t>
      </w:r>
    </w:p>
    <w:p w:rsidR="00000000" w:rsidDel="00000000" w:rsidP="00000000" w:rsidRDefault="00000000" w:rsidRPr="00000000" w14:paraId="00000007">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Navigating the timetable:</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9">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recommend that as a family you set your own PBL (positive behaviours for learning) expectations for your child’s home learning. This will assist you to avoid misunderstandings and to set expectations and routines. </w:t>
      </w:r>
    </w:p>
    <w:p w:rsidR="00000000" w:rsidDel="00000000" w:rsidP="00000000" w:rsidRDefault="00000000" w:rsidRPr="00000000" w14:paraId="0000000A">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have included below some PBL expectations that you may wish to use with your child throughout the week. </w:t>
      </w:r>
    </w:p>
    <w:p w:rsidR="00000000" w:rsidDel="00000000" w:rsidP="00000000" w:rsidRDefault="00000000" w:rsidRPr="00000000" w14:paraId="0000000B">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remember to keep the activities short (approx 30 minutes). If it is becoming stressful, then stop, take a break and come back to the task when everyone is feeling refreshed.</w:t>
      </w:r>
    </w:p>
    <w:p w:rsidR="00000000" w:rsidDel="00000000" w:rsidP="00000000" w:rsidRDefault="00000000" w:rsidRPr="00000000" w14:paraId="0000000C">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The timetable is a suggested schedule only.  This can be adapted to meet the needs of your family, however some lessons may not be available until the set day.  There is no expectation that your child has to complete all activities throughout the week, however the more your child participates the more they will get out of online learning. </w:t>
      </w:r>
    </w:p>
    <w:p w:rsidR="00000000" w:rsidDel="00000000" w:rsidP="00000000" w:rsidRDefault="00000000" w:rsidRPr="00000000" w14:paraId="0000000D">
      <w:pPr>
        <w:numPr>
          <w:ilvl w:val="0"/>
          <w:numId w:val="1"/>
        </w:numPr>
        <w:spacing w:line="240" w:lineRule="auto"/>
        <w:ind w:left="720" w:hanging="360"/>
        <w:rPr>
          <w:rFonts w:ascii="Chelsea Market" w:cs="Chelsea Market" w:eastAsia="Chelsea Market" w:hAnsi="Chelsea Market"/>
        </w:rPr>
      </w:pPr>
      <w:r w:rsidDel="00000000" w:rsidR="00000000" w:rsidRPr="00000000">
        <w:rPr>
          <w:rFonts w:ascii="Comic Sans MS" w:cs="Comic Sans MS" w:eastAsia="Comic Sans MS" w:hAnsi="Comic Sans MS"/>
          <w:rtl w:val="0"/>
        </w:rPr>
        <w:t xml:space="preserve">Try to balance </w:t>
      </w:r>
      <w:r w:rsidDel="00000000" w:rsidR="00000000" w:rsidRPr="00000000">
        <w:rPr>
          <w:rFonts w:ascii="Comic Sans MS" w:cs="Comic Sans MS" w:eastAsia="Comic Sans MS" w:hAnsi="Comic Sans MS"/>
          <w:b w:val="1"/>
          <w:rtl w:val="0"/>
        </w:rPr>
        <w:t xml:space="preserve">academic tasks </w:t>
      </w:r>
      <w:r w:rsidDel="00000000" w:rsidR="00000000" w:rsidRPr="00000000">
        <w:rPr>
          <w:rFonts w:ascii="Comic Sans MS" w:cs="Comic Sans MS" w:eastAsia="Comic Sans MS" w:hAnsi="Comic Sans MS"/>
          <w:rtl w:val="0"/>
        </w:rPr>
        <w:t xml:space="preserve">and </w:t>
      </w:r>
      <w:r w:rsidDel="00000000" w:rsidR="00000000" w:rsidRPr="00000000">
        <w:rPr>
          <w:rFonts w:ascii="Comic Sans MS" w:cs="Comic Sans MS" w:eastAsia="Comic Sans MS" w:hAnsi="Comic Sans MS"/>
          <w:b w:val="1"/>
          <w:rtl w:val="0"/>
        </w:rPr>
        <w:t xml:space="preserve">life skills</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0E">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Your mental and physical wellbeing are just as important as your learning as we navigate these uncharted waters. </w:t>
      </w:r>
    </w:p>
    <w:p w:rsidR="00000000" w:rsidDel="00000000" w:rsidP="00000000" w:rsidRDefault="00000000" w:rsidRPr="00000000" w14:paraId="0000000F">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The majority of the below tasks will be completed in google classroom.  If you can not access this, you will be able to access some of these tasks/worksheets from the Charnwood-Dunlop School website under home learning. </w:t>
      </w:r>
      <w:r w:rsidDel="00000000" w:rsidR="00000000" w:rsidRPr="00000000">
        <w:rPr>
          <w:rtl w:val="0"/>
        </w:rPr>
      </w:r>
    </w:p>
    <w:p w:rsidR="00000000" w:rsidDel="00000000" w:rsidP="00000000" w:rsidRDefault="00000000" w:rsidRPr="00000000" w14:paraId="00000010">
      <w:pPr>
        <w:spacing w:line="240" w:lineRule="auto"/>
        <w:ind w:left="720" w:firstLine="0"/>
        <w:rPr>
          <w:rFonts w:ascii="Chelsea Market" w:cs="Chelsea Market" w:eastAsia="Chelsea Market" w:hAnsi="Chelsea Market"/>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Comic Sans MS" w:cs="Comic Sans MS" w:eastAsia="Comic Sans MS" w:hAnsi="Comic Sans MS"/>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695325</wp:posOffset>
                  </wp:positionH>
                  <wp:positionV relativeFrom="paragraph">
                    <wp:posOffset>47626</wp:posOffset>
                  </wp:positionV>
                  <wp:extent cx="436088" cy="1472587"/>
                  <wp:effectExtent b="-518249" l="518249" r="518249" t="-518249"/>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rot="5400000">
                            <a:off x="0" y="0"/>
                            <a:ext cx="436088" cy="1472587"/>
                          </a:xfrm>
                          <a:prstGeom prst="rect"/>
                          <a:ln/>
                        </pic:spPr>
                      </pic:pic>
                    </a:graphicData>
                  </a:graphic>
                </wp:anchor>
              </w:drawing>
            </w:r>
          </w:p>
          <w:p w:rsidR="00000000" w:rsidDel="00000000" w:rsidP="00000000" w:rsidRDefault="00000000" w:rsidRPr="00000000" w14:paraId="00000012">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4">
            <w:pPr>
              <w:widowControl w:val="0"/>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wash our hands with soap frequently</w:t>
            </w:r>
          </w:p>
          <w:p w:rsidR="00000000" w:rsidDel="00000000" w:rsidP="00000000" w:rsidRDefault="00000000" w:rsidRPr="00000000" w14:paraId="00000015">
            <w:pPr>
              <w:widowControl w:val="0"/>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follow instructions</w:t>
            </w:r>
          </w:p>
          <w:p w:rsidR="00000000" w:rsidDel="00000000" w:rsidP="00000000" w:rsidRDefault="00000000" w:rsidRPr="00000000" w14:paraId="00000016">
            <w:pPr>
              <w:widowControl w:val="0"/>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do not access content on the internet without parents or teachers permission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w:drawing>
                <wp:inline distB="114300" distT="114300" distL="114300" distR="114300">
                  <wp:extent cx="410966" cy="2447925"/>
                  <wp:effectExtent b="-1018479" l="1018479" r="1018479" t="-1018479"/>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rot="5400000">
                            <a:off x="0" y="0"/>
                            <a:ext cx="410966" cy="24479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9">
            <w:pPr>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use kind words</w:t>
            </w:r>
          </w:p>
          <w:p w:rsidR="00000000" w:rsidDel="00000000" w:rsidP="00000000" w:rsidRDefault="00000000" w:rsidRPr="00000000" w14:paraId="0000001A">
            <w:pPr>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put our things way</w:t>
            </w:r>
          </w:p>
          <w:p w:rsidR="00000000" w:rsidDel="00000000" w:rsidP="00000000" w:rsidRDefault="00000000" w:rsidRPr="00000000" w14:paraId="0000001B">
            <w:pPr>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We wait our turn when using google meets</w:t>
            </w:r>
          </w:p>
          <w:p w:rsidR="00000000" w:rsidDel="00000000" w:rsidP="00000000" w:rsidRDefault="00000000" w:rsidRPr="00000000" w14:paraId="0000001C">
            <w:pPr>
              <w:widowControl w:val="0"/>
              <w:spacing w:line="240" w:lineRule="auto"/>
              <w:ind w:left="720" w:firstLine="0"/>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Comic Sans MS" w:cs="Comic Sans MS" w:eastAsia="Comic Sans MS" w:hAnsi="Comic Sans MS"/>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381000</wp:posOffset>
                  </wp:positionH>
                  <wp:positionV relativeFrom="paragraph">
                    <wp:posOffset>47626</wp:posOffset>
                  </wp:positionV>
                  <wp:extent cx="413687" cy="2244112"/>
                  <wp:effectExtent b="-915212" l="915212" r="915212" t="-915212"/>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rot="5400000">
                            <a:off x="0" y="0"/>
                            <a:ext cx="413687" cy="2244112"/>
                          </a:xfrm>
                          <a:prstGeom prst="rect"/>
                          <a:ln/>
                        </pic:spPr>
                      </pic:pic>
                    </a:graphicData>
                  </a:graphic>
                </wp:anchor>
              </w:drawing>
            </w:r>
          </w:p>
          <w:p w:rsidR="00000000" w:rsidDel="00000000" w:rsidP="00000000" w:rsidRDefault="00000000" w:rsidRPr="00000000" w14:paraId="0000001E">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0">
            <w:pPr>
              <w:widowControl w:val="0"/>
              <w:numPr>
                <w:ilvl w:val="0"/>
                <w:numId w:val="4"/>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try our best</w:t>
            </w:r>
          </w:p>
          <w:p w:rsidR="00000000" w:rsidDel="00000000" w:rsidP="00000000" w:rsidRDefault="00000000" w:rsidRPr="00000000" w14:paraId="00000021">
            <w:pPr>
              <w:widowControl w:val="0"/>
              <w:numPr>
                <w:ilvl w:val="0"/>
                <w:numId w:val="4"/>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ask questions to find out something new</w:t>
            </w:r>
          </w:p>
          <w:p w:rsidR="00000000" w:rsidDel="00000000" w:rsidP="00000000" w:rsidRDefault="00000000" w:rsidRPr="00000000" w14:paraId="00000022">
            <w:pPr>
              <w:widowControl w:val="0"/>
              <w:numPr>
                <w:ilvl w:val="0"/>
                <w:numId w:val="4"/>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use our chromes appropriately </w:t>
            </w:r>
          </w:p>
        </w:tc>
      </w:tr>
    </w:tbl>
    <w:p w:rsidR="00000000" w:rsidDel="00000000" w:rsidP="00000000" w:rsidRDefault="00000000" w:rsidRPr="00000000" w14:paraId="00000023">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you have any questions about your child’s learning or want to provide us with updates please email your child’s teacher. </w:t>
      </w:r>
    </w:p>
    <w:p w:rsidR="00000000" w:rsidDel="00000000" w:rsidP="00000000" w:rsidRDefault="00000000" w:rsidRPr="00000000" w14:paraId="00000025">
      <w:pPr>
        <w:widowControl w:val="0"/>
        <w:spacing w:line="240" w:lineRule="auto"/>
        <w:ind w:left="0" w:firstLine="0"/>
        <w:rPr>
          <w:rFonts w:ascii="Comic Sans MS" w:cs="Comic Sans MS" w:eastAsia="Comic Sans MS" w:hAnsi="Comic Sans MS"/>
        </w:rPr>
      </w:pPr>
      <w:r w:rsidDel="00000000" w:rsidR="00000000" w:rsidRPr="00000000">
        <w:rPr>
          <w:rtl w:val="0"/>
        </w:rPr>
      </w:r>
    </w:p>
    <w:tbl>
      <w:tblPr>
        <w:tblStyle w:val="Table2"/>
        <w:tblW w:w="1534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7.5"/>
        <w:gridCol w:w="2557.5"/>
        <w:gridCol w:w="2557.5"/>
        <w:gridCol w:w="2557.5"/>
        <w:gridCol w:w="2557.5"/>
        <w:gridCol w:w="2557.5"/>
        <w:tblGridChange w:id="0">
          <w:tblGrid>
            <w:gridCol w:w="2557.5"/>
            <w:gridCol w:w="2557.5"/>
            <w:gridCol w:w="2557.5"/>
            <w:gridCol w:w="2557.5"/>
            <w:gridCol w:w="2557.5"/>
            <w:gridCol w:w="2557.5"/>
          </w:tblGrid>
        </w:tblGridChange>
      </w:tblGrid>
      <w:tr>
        <w:tc>
          <w:tcPr>
            <w:shd w:fill="b4a7d6"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tl w:val="0"/>
              </w:rPr>
            </w:r>
          </w:p>
        </w:tc>
        <w:tc>
          <w:tcPr>
            <w:shd w:fill="b4a7d6"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Monday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Tuesday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Wednesday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Thursday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Friday</w:t>
            </w:r>
          </w:p>
        </w:tc>
      </w:tr>
      <w:tr>
        <w:trPr>
          <w:trHeight w:val="420" w:hRule="atLeast"/>
        </w:trPr>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Morning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Hot Reads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Hot Writes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Reading Comprehension </w:t>
            </w:r>
          </w:p>
          <w:p w:rsidR="00000000" w:rsidDel="00000000" w:rsidP="00000000" w:rsidRDefault="00000000" w:rsidRPr="00000000" w14:paraId="00000034">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Audio book Chapter 10 - </w:t>
            </w:r>
            <w:r w:rsidDel="00000000" w:rsidR="00000000" w:rsidRPr="00000000">
              <w:rPr>
                <w:rFonts w:ascii="Comic Sans MS" w:cs="Comic Sans MS" w:eastAsia="Comic Sans MS" w:hAnsi="Comic Sans MS"/>
                <w:rtl w:val="0"/>
              </w:rPr>
              <w:t xml:space="preserve">Please refer to google classroom for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 and Grammar</w:t>
            </w:r>
          </w:p>
          <w:p w:rsidR="00000000" w:rsidDel="00000000" w:rsidP="00000000" w:rsidRDefault="00000000" w:rsidRPr="00000000" w14:paraId="00000036">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Apostrophes showing possession</w:t>
            </w:r>
          </w:p>
        </w:tc>
        <w:tc>
          <w:tcP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Speech Writing</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Let’s look at how to write a persuasive speech</w:t>
            </w:r>
          </w:p>
          <w:p w:rsidR="00000000" w:rsidDel="00000000" w:rsidP="00000000" w:rsidRDefault="00000000" w:rsidRPr="00000000" w14:paraId="00000039">
            <w:pPr>
              <w:widowControl w:val="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Reading Comprehension </w:t>
            </w:r>
          </w:p>
          <w:p w:rsidR="00000000" w:rsidDel="00000000" w:rsidP="00000000" w:rsidRDefault="00000000" w:rsidRPr="00000000" w14:paraId="0000003B">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Audio book Chapter 11 - </w:t>
            </w:r>
            <w:r w:rsidDel="00000000" w:rsidR="00000000" w:rsidRPr="00000000">
              <w:rPr>
                <w:rFonts w:ascii="Comic Sans MS" w:cs="Comic Sans MS" w:eastAsia="Comic Sans MS" w:hAnsi="Comic Sans MS"/>
                <w:rtl w:val="0"/>
              </w:rPr>
              <w:t xml:space="preserve">Please refer to google classroom for instructions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National Geographic</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Let’s take a trip around the world together. See google classroom for details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 and Grammar</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Abstract and Concrete Nouns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SEL / PBL</w:t>
            </w:r>
          </w:p>
          <w:p w:rsidR="00000000" w:rsidDel="00000000" w:rsidP="00000000" w:rsidRDefault="00000000" w:rsidRPr="00000000" w14:paraId="00000044">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See activity from Mrs Middleton in her google classrooms. If you haven’t joined yet, the Classroom code is </w:t>
            </w:r>
          </w:p>
          <w:p w:rsidR="00000000" w:rsidDel="00000000" w:rsidP="00000000" w:rsidRDefault="00000000" w:rsidRPr="00000000" w14:paraId="00000045">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6">
            <w:pPr>
              <w:widowControl w:val="0"/>
              <w:spacing w:line="240" w:lineRule="auto"/>
              <w:jc w:val="center"/>
              <w:rPr>
                <w:rFonts w:ascii="Comic Sans MS" w:cs="Comic Sans MS" w:eastAsia="Comic Sans MS" w:hAnsi="Comic Sans MS"/>
                <w:sz w:val="36"/>
                <w:szCs w:val="36"/>
              </w:rPr>
            </w:pPr>
            <w:r w:rsidDel="00000000" w:rsidR="00000000" w:rsidRPr="00000000">
              <w:rPr>
                <w:rFonts w:ascii="Calibri" w:cs="Calibri" w:eastAsia="Calibri" w:hAnsi="Calibri"/>
                <w:sz w:val="36"/>
                <w:szCs w:val="36"/>
                <w:rtl w:val="0"/>
              </w:rPr>
              <w:t xml:space="preserve">kextxrv</w:t>
            </w:r>
            <w:r w:rsidDel="00000000" w:rsidR="00000000" w:rsidRPr="00000000">
              <w:rPr>
                <w:rtl w:val="0"/>
              </w:rPr>
            </w:r>
          </w:p>
          <w:p w:rsidR="00000000" w:rsidDel="00000000" w:rsidP="00000000" w:rsidRDefault="00000000" w:rsidRPr="00000000" w14:paraId="00000047">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w:t>
            </w:r>
          </w:p>
          <w:p w:rsidR="00000000" w:rsidDel="00000000" w:rsidP="00000000" w:rsidRDefault="00000000" w:rsidRPr="00000000" w14:paraId="00000049">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Word of the Week Challenge</w:t>
            </w:r>
            <w:r w:rsidDel="00000000" w:rsidR="00000000" w:rsidRPr="00000000">
              <w:rPr>
                <w:rFonts w:ascii="Comic Sans MS" w:cs="Comic Sans MS" w:eastAsia="Comic Sans MS" w:hAnsi="Comic Sans MS"/>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Speech Writing</w:t>
            </w:r>
          </w:p>
          <w:p w:rsidR="00000000" w:rsidDel="00000000" w:rsidP="00000000" w:rsidRDefault="00000000" w:rsidRPr="00000000" w14:paraId="0000004B">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Perfecting that speech to get your point across </w:t>
            </w:r>
          </w:p>
        </w:tc>
        <w:tc>
          <w:tcPr>
            <w:vMerge w:val="continue"/>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gridSpan w:val="6"/>
            <w:shd w:fill="fff2cc"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hd w:fill="fff2cc" w:val="clear"/>
              </w:rPr>
            </w:pPr>
            <w:r w:rsidDel="00000000" w:rsidR="00000000" w:rsidRPr="00000000">
              <w:rPr>
                <w:rFonts w:ascii="Comic Sans MS" w:cs="Comic Sans MS" w:eastAsia="Comic Sans MS" w:hAnsi="Comic Sans MS"/>
                <w:b w:val="1"/>
                <w:shd w:fill="fff2cc" w:val="clear"/>
                <w:rtl w:val="0"/>
              </w:rPr>
              <w:t xml:space="preserve">Take a break!!!</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Middle</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Daily fitness and Brain Buster Challenge</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Take a look into your weekly challenge book for this week's fitness challenges and brain buster. Don’t forget to upload a photo into the answer section of you doing fitness and make sure to put your challenge answers in to earn epraise points  and prizes! </w:t>
            </w:r>
            <w:r w:rsidDel="00000000" w:rsidR="00000000" w:rsidRPr="00000000">
              <w:rPr>
                <w:rtl w:val="0"/>
              </w:rPr>
            </w:r>
          </w:p>
        </w:tc>
      </w:tr>
      <w:tr>
        <w:trPr>
          <w:trHeight w:val="213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Maths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Time - telling the time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Release</w:t>
            </w:r>
            <w:r w:rsidDel="00000000" w:rsidR="00000000" w:rsidRPr="00000000">
              <w:rPr>
                <w:rtl w:val="0"/>
              </w:rPr>
            </w:r>
          </w:p>
          <w:p w:rsidR="00000000" w:rsidDel="00000000" w:rsidP="00000000" w:rsidRDefault="00000000" w:rsidRPr="00000000" w14:paraId="0000005E">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See activity from your release teacher in their google classrooms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Maths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Time - Converting between 12 and 24 hour time</w:t>
            </w:r>
          </w:p>
        </w:tc>
        <w:tc>
          <w:tcP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Maths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Time - Reading Timetables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Maths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Quiz</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Prodigy - Have some fun practising your skills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gridSpan w:val="6"/>
            <w:shd w:fill="fff2cc"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Comic Sans MS" w:cs="Comic Sans MS" w:eastAsia="Comic Sans MS" w:hAnsi="Comic Sans MS"/>
                <w:b w:val="1"/>
                <w:shd w:fill="fff2cc" w:val="clear"/>
              </w:rPr>
            </w:pPr>
            <w:r w:rsidDel="00000000" w:rsidR="00000000" w:rsidRPr="00000000">
              <w:rPr>
                <w:rFonts w:ascii="Comic Sans MS" w:cs="Comic Sans MS" w:eastAsia="Comic Sans MS" w:hAnsi="Comic Sans MS"/>
                <w:b w:val="1"/>
                <w:shd w:fill="fff2cc" w:val="clear"/>
                <w:rtl w:val="0"/>
              </w:rPr>
              <w:t xml:space="preserve">Take a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Afternoon</w:t>
            </w:r>
          </w:p>
          <w:p w:rsidR="00000000" w:rsidDel="00000000" w:rsidP="00000000" w:rsidRDefault="00000000" w:rsidRPr="00000000" w14:paraId="0000006E">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Health</w:t>
            </w:r>
          </w:p>
          <w:p w:rsidR="00000000" w:rsidDel="00000000" w:rsidP="00000000" w:rsidRDefault="00000000" w:rsidRPr="00000000" w14:paraId="00000070">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Let’s look at our Immune System</w:t>
            </w:r>
          </w:p>
          <w:p w:rsidR="00000000" w:rsidDel="00000000" w:rsidP="00000000" w:rsidRDefault="00000000" w:rsidRPr="00000000" w14:paraId="00000071">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See activity in google classroom.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Release</w:t>
            </w:r>
          </w:p>
          <w:p w:rsidR="00000000" w:rsidDel="00000000" w:rsidP="00000000" w:rsidRDefault="00000000" w:rsidRPr="00000000" w14:paraId="00000073">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See activity from your release teacher in their google classrooms</w:t>
            </w:r>
            <w:r w:rsidDel="00000000" w:rsidR="00000000" w:rsidRPr="00000000">
              <w:rPr>
                <w:rtl w:val="0"/>
              </w:rPr>
            </w:r>
          </w:p>
          <w:p w:rsidR="00000000" w:rsidDel="00000000" w:rsidP="00000000" w:rsidRDefault="00000000" w:rsidRPr="00000000" w14:paraId="00000074">
            <w:pPr>
              <w:widowControl w:val="0"/>
              <w:spacing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75">
            <w:pPr>
              <w:widowControl w:val="0"/>
              <w:spacing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76">
            <w:pPr>
              <w:widowControl w:val="0"/>
              <w:spacing w:line="240" w:lineRule="auto"/>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Science</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Ooblek - Is it a liquid or a solid???</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Inquiry</w:t>
            </w:r>
          </w:p>
          <w:p w:rsidR="00000000" w:rsidDel="00000000" w:rsidP="00000000" w:rsidRDefault="00000000" w:rsidRPr="00000000" w14:paraId="0000007A">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Civics and Citizenship</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Looking at Australia's systems of government</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Finishing off work</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is your chance to work on any of the work posted throughout the week. Please make sure you are handing in work or uploading photos of your work to the folder on your drive shared with your teacher.</w:t>
            </w:r>
          </w:p>
        </w:tc>
      </w:tr>
    </w:tbl>
    <w:p w:rsidR="00000000" w:rsidDel="00000000" w:rsidP="00000000" w:rsidRDefault="00000000" w:rsidRPr="00000000" w14:paraId="00000082">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Additional learning</w:t>
      </w:r>
    </w:p>
    <w:p w:rsidR="00000000" w:rsidDel="00000000" w:rsidP="00000000" w:rsidRDefault="00000000" w:rsidRPr="00000000" w14:paraId="0000008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Extra Hot Writes</w:t>
      </w:r>
    </w:p>
    <w:p w:rsidR="00000000" w:rsidDel="00000000" w:rsidP="00000000" w:rsidRDefault="00000000" w:rsidRPr="00000000" w14:paraId="0000008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Extra Hot Reads</w:t>
      </w:r>
    </w:p>
    <w:p w:rsidR="00000000" w:rsidDel="00000000" w:rsidP="00000000" w:rsidRDefault="00000000" w:rsidRPr="00000000" w14:paraId="0000008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Continue with Weekly Challenge </w:t>
      </w:r>
    </w:p>
    <w:p w:rsidR="00000000" w:rsidDel="00000000" w:rsidP="00000000" w:rsidRDefault="00000000" w:rsidRPr="00000000" w14:paraId="0000008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BRAIN ART</w:t>
      </w:r>
    </w:p>
    <w:p w:rsidR="00000000" w:rsidDel="00000000" w:rsidP="00000000" w:rsidRDefault="00000000" w:rsidRPr="00000000" w14:paraId="00000088">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9">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A">
      <w:pPr>
        <w:jc w:val="left"/>
        <w:rPr>
          <w:rFonts w:ascii="Comic Sans MS" w:cs="Comic Sans MS" w:eastAsia="Comic Sans MS" w:hAnsi="Comic Sans MS"/>
          <w:sz w:val="24"/>
          <w:szCs w:val="24"/>
        </w:rPr>
      </w:pPr>
      <w:r w:rsidDel="00000000" w:rsidR="00000000" w:rsidRPr="00000000">
        <w:rPr>
          <w:rtl w:val="0"/>
        </w:rPr>
      </w:r>
    </w:p>
    <w:sectPr>
      <w:pgSz w:h="11906" w:w="16838"/>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 w:name="Amatic SC">
    <w:embedRegular w:fontKey="{00000000-0000-0000-0000-000000000000}" r:id="rId1" w:subsetted="0"/>
    <w:embedBold w:fontKey="{00000000-0000-0000-0000-000000000000}" r:id="rId2" w:subsetted="0"/>
  </w:font>
  <w:font w:name="Chelsea Marke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