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matic SC" w:cs="Amatic SC" w:eastAsia="Amatic SC" w:hAnsi="Amatic SC"/>
          <w:b w:val="1"/>
          <w:smallCaps w:val="1"/>
          <w:sz w:val="72"/>
          <w:szCs w:val="72"/>
        </w:rPr>
      </w:pPr>
      <w:r w:rsidDel="00000000" w:rsidR="00000000" w:rsidRPr="00000000">
        <w:rPr>
          <w:rFonts w:ascii="Amatic SC" w:cs="Amatic SC" w:eastAsia="Amatic SC" w:hAnsi="Amatic SC"/>
          <w:b w:val="1"/>
          <w:smallCaps w:val="1"/>
          <w:sz w:val="72"/>
          <w:szCs w:val="72"/>
          <w:rtl w:val="0"/>
        </w:rPr>
        <w:t xml:space="preserve">Charnwood-Dunlop School</w:t>
        <w:br w:type="textWrapping"/>
      </w:r>
      <w:r w:rsidDel="00000000" w:rsidR="00000000" w:rsidRPr="00000000">
        <w:rPr>
          <w:rFonts w:ascii="Comic Sans MS" w:cs="Comic Sans MS" w:eastAsia="Comic Sans MS" w:hAnsi="Comic Sans MS"/>
          <w:sz w:val="28"/>
          <w:szCs w:val="28"/>
          <w:rtl w:val="0"/>
        </w:rPr>
        <w:t xml:space="preserve">LSU</w:t>
      </w:r>
      <w:r w:rsidDel="00000000" w:rsidR="00000000" w:rsidRPr="00000000">
        <w:rPr>
          <w:rFonts w:ascii="Comic Sans MS" w:cs="Comic Sans MS" w:eastAsia="Comic Sans MS" w:hAnsi="Comic Sans MS"/>
          <w:b w:val="1"/>
          <w:sz w:val="28"/>
          <w:szCs w:val="28"/>
          <w:rtl w:val="0"/>
        </w:rPr>
        <w:t xml:space="preserve"> </w:t>
      </w:r>
      <w:r w:rsidDel="00000000" w:rsidR="00000000" w:rsidRPr="00000000">
        <w:rPr>
          <w:rFonts w:ascii="Comic Sans MS" w:cs="Comic Sans MS" w:eastAsia="Comic Sans MS" w:hAnsi="Comic Sans MS"/>
          <w:sz w:val="28"/>
          <w:szCs w:val="28"/>
          <w:rtl w:val="0"/>
        </w:rPr>
        <w:t xml:space="preserve">Term 1 Week 10 Home Learning</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7677150</wp:posOffset>
            </wp:positionH>
            <wp:positionV relativeFrom="paragraph">
              <wp:posOffset>114300</wp:posOffset>
            </wp:positionV>
            <wp:extent cx="1042313" cy="10423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42313" cy="1042313"/>
                    </a:xfrm>
                    <a:prstGeom prst="rect"/>
                    <a:ln/>
                  </pic:spPr>
                </pic:pic>
              </a:graphicData>
            </a:graphic>
          </wp:anchor>
        </w:drawing>
      </w:r>
    </w:p>
    <w:p w:rsidR="00000000" w:rsidDel="00000000" w:rsidP="00000000" w:rsidRDefault="00000000" w:rsidRPr="00000000" w14:paraId="00000002">
      <w:pPr>
        <w:jc w:val="center"/>
        <w:rPr>
          <w:rFonts w:ascii="Chelsea Market" w:cs="Chelsea Market" w:eastAsia="Chelsea Market" w:hAnsi="Chelsea Market"/>
          <w:sz w:val="24"/>
          <w:szCs w:val="24"/>
        </w:rPr>
      </w:pPr>
      <w:r w:rsidDel="00000000" w:rsidR="00000000" w:rsidRPr="00000000">
        <w:rPr>
          <w:rtl w:val="0"/>
        </w:rPr>
      </w:r>
    </w:p>
    <w:p w:rsidR="00000000" w:rsidDel="00000000" w:rsidP="00000000" w:rsidRDefault="00000000" w:rsidRPr="00000000" w14:paraId="00000003">
      <w:pPr>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Hi families,</w:t>
      </w:r>
      <w:r w:rsidDel="00000000" w:rsidR="00000000" w:rsidRPr="00000000">
        <w:rPr>
          <w:rtl w:val="0"/>
        </w:rPr>
      </w:r>
    </w:p>
    <w:p w:rsidR="00000000" w:rsidDel="00000000" w:rsidP="00000000" w:rsidRDefault="00000000" w:rsidRPr="00000000" w14:paraId="00000004">
      <w:pPr>
        <w:jc w:val="center"/>
        <w:rPr>
          <w:rFonts w:ascii="Chelsea Market" w:cs="Chelsea Market" w:eastAsia="Chelsea Market" w:hAnsi="Chelsea Market"/>
          <w:sz w:val="24"/>
          <w:szCs w:val="24"/>
        </w:rPr>
      </w:pPr>
      <w:r w:rsidDel="00000000" w:rsidR="00000000" w:rsidRPr="00000000">
        <w:rPr>
          <w:rtl w:val="0"/>
        </w:rPr>
      </w:r>
    </w:p>
    <w:p w:rsidR="00000000" w:rsidDel="00000000" w:rsidP="00000000" w:rsidRDefault="00000000" w:rsidRPr="00000000" w14:paraId="00000005">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Tasks associated with these questions are generally intended to be open ended and enable children to curiously explore this concept. This term, we  have been learning about The Amazon and the rainforest environment. This week we have a range of learning experiences based on students’ prior knowledge of the rainforest and living things. As we are looking at the environment, a few tasks involve walking around the neighbourhood with a trusted adult. If this is not possible, children may wish to complete these tasks in the backyard instead. </w:t>
      </w:r>
    </w:p>
    <w:p w:rsidR="00000000" w:rsidDel="00000000" w:rsidP="00000000" w:rsidRDefault="00000000" w:rsidRPr="00000000" w14:paraId="00000006">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7">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have also included some online resources which you may like to view together with your child if you are able to. We are encouraging children to complete their learning in the learning books provided a week or so ago. Included are some written pages that align with learning tasks. When completed children can glue into their learning books. If you do not have a printer a hardcopy of all of these written pages are available at school reception.</w:t>
      </w:r>
    </w:p>
    <w:p w:rsidR="00000000" w:rsidDel="00000000" w:rsidP="00000000" w:rsidRDefault="00000000" w:rsidRPr="00000000" w14:paraId="00000008">
      <w:pPr>
        <w:widowControl w:val="0"/>
        <w:spacing w:line="240" w:lineRule="auto"/>
        <w:rPr>
          <w:rFonts w:ascii="Comic Sans MS" w:cs="Comic Sans MS" w:eastAsia="Comic Sans MS" w:hAnsi="Comic Sans MS"/>
          <w:i w:val="1"/>
          <w:sz w:val="24"/>
          <w:szCs w:val="24"/>
        </w:rPr>
      </w:pPr>
      <w:r w:rsidDel="00000000" w:rsidR="00000000" w:rsidRPr="00000000">
        <w:rPr>
          <w:rtl w:val="0"/>
        </w:rPr>
      </w:r>
    </w:p>
    <w:p w:rsidR="00000000" w:rsidDel="00000000" w:rsidP="00000000" w:rsidRDefault="00000000" w:rsidRPr="00000000" w14:paraId="00000009">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Navigating the grid:</w:t>
      </w: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0A">
      <w:pPr>
        <w:numPr>
          <w:ilvl w:val="0"/>
          <w:numId w:val="3"/>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recommend that as a family you set your own PBL (Positive Behaviours for Learning) expectations for your child’s home learning. This will assist you to avoid misunderstandings and to set expectations and routines. </w:t>
      </w:r>
    </w:p>
    <w:p w:rsidR="00000000" w:rsidDel="00000000" w:rsidP="00000000" w:rsidRDefault="00000000" w:rsidRPr="00000000" w14:paraId="0000000B">
      <w:pPr>
        <w:numPr>
          <w:ilvl w:val="0"/>
          <w:numId w:val="3"/>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have included below some PBL expectations that you may wish to use with your child throughout the week. </w:t>
      </w:r>
    </w:p>
    <w:p w:rsidR="00000000" w:rsidDel="00000000" w:rsidP="00000000" w:rsidRDefault="00000000" w:rsidRPr="00000000" w14:paraId="0000000C">
      <w:pPr>
        <w:numPr>
          <w:ilvl w:val="0"/>
          <w:numId w:val="3"/>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Please remember to keep the activities short (less than 30 minutes). If it is becoming stressful, then stop, take a break and come back to the task when everyone is feeling refreshed. Balance </w:t>
      </w:r>
      <w:r w:rsidDel="00000000" w:rsidR="00000000" w:rsidRPr="00000000">
        <w:rPr>
          <w:rFonts w:ascii="Comic Sans MS" w:cs="Comic Sans MS" w:eastAsia="Comic Sans MS" w:hAnsi="Comic Sans MS"/>
          <w:b w:val="1"/>
          <w:sz w:val="24"/>
          <w:szCs w:val="24"/>
          <w:rtl w:val="0"/>
        </w:rPr>
        <w:t xml:space="preserve">academic tasks, life skills and relaxed times</w:t>
      </w:r>
      <w:r w:rsidDel="00000000" w:rsidR="00000000" w:rsidRPr="00000000">
        <w:rPr>
          <w:rFonts w:ascii="Comic Sans MS" w:cs="Comic Sans MS" w:eastAsia="Comic Sans MS" w:hAnsi="Comic Sans MS"/>
          <w:sz w:val="24"/>
          <w:szCs w:val="24"/>
          <w:rtl w:val="0"/>
        </w:rPr>
        <w:t xml:space="preserve">.</w:t>
      </w:r>
      <w:r w:rsidDel="00000000" w:rsidR="00000000" w:rsidRPr="00000000">
        <w:rPr>
          <w:rtl w:val="0"/>
        </w:rPr>
      </w:r>
    </w:p>
    <w:p w:rsidR="00000000" w:rsidDel="00000000" w:rsidP="00000000" w:rsidRDefault="00000000" w:rsidRPr="00000000" w14:paraId="0000000D">
      <w:pPr>
        <w:spacing w:line="240" w:lineRule="auto"/>
        <w:rPr>
          <w:rFonts w:ascii="Chelsea Market" w:cs="Chelsea Market" w:eastAsia="Chelsea Market" w:hAnsi="Chelsea Market"/>
        </w:rPr>
      </w:pPr>
      <w:r w:rsidDel="00000000" w:rsidR="00000000" w:rsidRPr="00000000">
        <w:rPr>
          <w:rtl w:val="0"/>
        </w:rPr>
      </w:r>
    </w:p>
    <w:tbl>
      <w:tblPr>
        <w:tblStyle w:val="Table1"/>
        <w:tblW w:w="145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57.333333333333"/>
        <w:gridCol w:w="4857.333333333333"/>
        <w:gridCol w:w="4857.333333333333"/>
        <w:tblGridChange w:id="0">
          <w:tblGrid>
            <w:gridCol w:w="4857.333333333333"/>
            <w:gridCol w:w="4857.333333333333"/>
            <w:gridCol w:w="4857.33333333333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are </w:t>
            </w:r>
            <w:r w:rsidDel="00000000" w:rsidR="00000000" w:rsidRPr="00000000">
              <w:rPr>
                <w:rFonts w:ascii="Comic Sans MS" w:cs="Comic Sans MS" w:eastAsia="Comic Sans MS" w:hAnsi="Comic Sans MS"/>
                <w:b w:val="1"/>
                <w:rtl w:val="0"/>
              </w:rPr>
              <w:t xml:space="preserve">SAFE</w:t>
            </w:r>
            <w:r w:rsidDel="00000000" w:rsidR="00000000" w:rsidRPr="00000000">
              <w:rPr>
                <w:rFonts w:ascii="Comic Sans MS" w:cs="Comic Sans MS" w:eastAsia="Comic Sans MS" w:hAnsi="Comic Sans MS"/>
                <w:rtl w:val="0"/>
              </w:rPr>
              <w:t xml:space="preserve"> when</w:t>
            </w:r>
          </w:p>
          <w:p w:rsidR="00000000" w:rsidDel="00000000" w:rsidP="00000000" w:rsidRDefault="00000000" w:rsidRPr="00000000" w14:paraId="0000000F">
            <w:pPr>
              <w:widowControl w:val="0"/>
              <w:numPr>
                <w:ilvl w:val="0"/>
                <w:numId w:val="5"/>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wash our hands with soap frequently</w:t>
            </w:r>
          </w:p>
          <w:p w:rsidR="00000000" w:rsidDel="00000000" w:rsidP="00000000" w:rsidRDefault="00000000" w:rsidRPr="00000000" w14:paraId="00000010">
            <w:pPr>
              <w:widowControl w:val="0"/>
              <w:numPr>
                <w:ilvl w:val="0"/>
                <w:numId w:val="5"/>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follow instructions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are </w:t>
            </w:r>
            <w:r w:rsidDel="00000000" w:rsidR="00000000" w:rsidRPr="00000000">
              <w:rPr>
                <w:rFonts w:ascii="Comic Sans MS" w:cs="Comic Sans MS" w:eastAsia="Comic Sans MS" w:hAnsi="Comic Sans MS"/>
                <w:b w:val="1"/>
                <w:rtl w:val="0"/>
              </w:rPr>
              <w:t xml:space="preserve">RESPECTFUL</w:t>
            </w:r>
            <w:r w:rsidDel="00000000" w:rsidR="00000000" w:rsidRPr="00000000">
              <w:rPr>
                <w:rFonts w:ascii="Comic Sans MS" w:cs="Comic Sans MS" w:eastAsia="Comic Sans MS" w:hAnsi="Comic Sans MS"/>
                <w:rtl w:val="0"/>
              </w:rPr>
              <w:t xml:space="preserve"> when</w:t>
            </w:r>
          </w:p>
          <w:p w:rsidR="00000000" w:rsidDel="00000000" w:rsidP="00000000" w:rsidRDefault="00000000" w:rsidRPr="00000000" w14:paraId="00000012">
            <w:pPr>
              <w:widowControl w:val="0"/>
              <w:numPr>
                <w:ilvl w:val="0"/>
                <w:numId w:val="1"/>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use kind words</w:t>
            </w:r>
          </w:p>
          <w:p w:rsidR="00000000" w:rsidDel="00000000" w:rsidP="00000000" w:rsidRDefault="00000000" w:rsidRPr="00000000" w14:paraId="00000013">
            <w:pPr>
              <w:widowControl w:val="0"/>
              <w:numPr>
                <w:ilvl w:val="0"/>
                <w:numId w:val="1"/>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put our things way </w:t>
            </w:r>
          </w:p>
          <w:p w:rsidR="00000000" w:rsidDel="00000000" w:rsidP="00000000" w:rsidRDefault="00000000" w:rsidRPr="00000000" w14:paraId="00000014">
            <w:pPr>
              <w:widowControl w:val="0"/>
              <w:spacing w:line="240" w:lineRule="auto"/>
              <w:ind w:left="720" w:firstLine="0"/>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are a </w:t>
            </w:r>
            <w:r w:rsidDel="00000000" w:rsidR="00000000" w:rsidRPr="00000000">
              <w:rPr>
                <w:rFonts w:ascii="Comic Sans MS" w:cs="Comic Sans MS" w:eastAsia="Comic Sans MS" w:hAnsi="Comic Sans MS"/>
                <w:b w:val="1"/>
                <w:rtl w:val="0"/>
              </w:rPr>
              <w:t xml:space="preserve">LEARNER </w:t>
            </w:r>
            <w:r w:rsidDel="00000000" w:rsidR="00000000" w:rsidRPr="00000000">
              <w:rPr>
                <w:rFonts w:ascii="Comic Sans MS" w:cs="Comic Sans MS" w:eastAsia="Comic Sans MS" w:hAnsi="Comic Sans MS"/>
                <w:rtl w:val="0"/>
              </w:rPr>
              <w:t xml:space="preserve">when</w:t>
            </w:r>
          </w:p>
          <w:p w:rsidR="00000000" w:rsidDel="00000000" w:rsidP="00000000" w:rsidRDefault="00000000" w:rsidRPr="00000000" w14:paraId="00000016">
            <w:pPr>
              <w:widowControl w:val="0"/>
              <w:numPr>
                <w:ilvl w:val="0"/>
                <w:numId w:val="6"/>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try our best</w:t>
            </w:r>
          </w:p>
          <w:p w:rsidR="00000000" w:rsidDel="00000000" w:rsidP="00000000" w:rsidRDefault="00000000" w:rsidRPr="00000000" w14:paraId="00000017">
            <w:pPr>
              <w:widowControl w:val="0"/>
              <w:numPr>
                <w:ilvl w:val="0"/>
                <w:numId w:val="6"/>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ask questions to find out something new</w:t>
            </w:r>
          </w:p>
        </w:tc>
      </w:tr>
    </w:tbl>
    <w:p w:rsidR="00000000" w:rsidDel="00000000" w:rsidP="00000000" w:rsidRDefault="00000000" w:rsidRPr="00000000" w14:paraId="00000018">
      <w:pPr>
        <w:widowControl w:val="0"/>
        <w:spacing w:line="240" w:lineRule="auto"/>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19">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If you have any questions about your child’s learning or want to provide us with updates please email me. </w:t>
      </w:r>
    </w:p>
    <w:p w:rsidR="00000000" w:rsidDel="00000000" w:rsidP="00000000" w:rsidRDefault="00000000" w:rsidRPr="00000000" w14:paraId="0000001A">
      <w:pPr>
        <w:widowControl w:val="0"/>
        <w:spacing w:line="240" w:lineRule="auto"/>
        <w:ind w:left="0" w:firstLine="0"/>
        <w:rPr>
          <w:rFonts w:ascii="Comic Sans MS" w:cs="Comic Sans MS" w:eastAsia="Comic Sans MS" w:hAnsi="Comic Sans MS"/>
          <w:sz w:val="28"/>
          <w:szCs w:val="28"/>
        </w:rPr>
      </w:pPr>
      <w:hyperlink r:id="rId7">
        <w:r w:rsidDel="00000000" w:rsidR="00000000" w:rsidRPr="00000000">
          <w:rPr>
            <w:rFonts w:ascii="Comic Sans MS" w:cs="Comic Sans MS" w:eastAsia="Comic Sans MS" w:hAnsi="Comic Sans MS"/>
            <w:color w:val="1155cc"/>
            <w:sz w:val="24"/>
            <w:szCs w:val="24"/>
            <w:u w:val="single"/>
            <w:rtl w:val="0"/>
          </w:rPr>
          <w:t xml:space="preserve">dawn.schwalm@ed.act.edu.au</w:t>
        </w:r>
      </w:hyperlink>
      <w:r w:rsidDel="00000000" w:rsidR="00000000" w:rsidRPr="00000000">
        <w:rPr>
          <w:rFonts w:ascii="Comic Sans MS" w:cs="Comic Sans MS" w:eastAsia="Comic Sans MS" w:hAnsi="Comic Sans MS"/>
          <w:sz w:val="24"/>
          <w:szCs w:val="24"/>
          <w:rtl w:val="0"/>
        </w:rPr>
        <w:t xml:space="preserve"> </w:t>
      </w: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sz w:val="28"/>
          <w:szCs w:val="28"/>
        </w:rPr>
      </w:pPr>
      <w:r w:rsidDel="00000000" w:rsidR="00000000" w:rsidRPr="00000000">
        <w:rPr>
          <w:rtl w:val="0"/>
        </w:rPr>
      </w:r>
    </w:p>
    <w:tbl>
      <w:tblPr>
        <w:tblStyle w:val="Table2"/>
        <w:tblW w:w="148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45"/>
        <w:gridCol w:w="5040"/>
        <w:gridCol w:w="4935"/>
        <w:tblGridChange w:id="0">
          <w:tblGrid>
            <w:gridCol w:w="4845"/>
            <w:gridCol w:w="5040"/>
            <w:gridCol w:w="49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jc w:val="cente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Mandy from Mars</w:t>
            </w:r>
          </w:p>
          <w:p w:rsidR="00000000" w:rsidDel="00000000" w:rsidP="00000000" w:rsidRDefault="00000000" w:rsidRPr="00000000" w14:paraId="0000001D">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Mandy from Mars gets confused when writing these two numbers:</w:t>
            </w:r>
          </w:p>
          <w:p w:rsidR="00000000" w:rsidDel="00000000" w:rsidP="00000000" w:rsidRDefault="00000000" w:rsidRPr="00000000" w14:paraId="0000001F">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0">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12        21</w:t>
            </w:r>
          </w:p>
          <w:p w:rsidR="00000000" w:rsidDel="00000000" w:rsidP="00000000" w:rsidRDefault="00000000" w:rsidRPr="00000000" w14:paraId="00000021">
            <w:pPr>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How can you teach her the difference?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The Lunch Order</w:t>
            </w:r>
            <w:r w:rsidDel="00000000" w:rsidR="00000000" w:rsidRPr="00000000">
              <w:rPr>
                <w:rtl w:val="0"/>
              </w:rPr>
            </w:r>
          </w:p>
          <w:p w:rsidR="00000000" w:rsidDel="00000000" w:rsidP="00000000" w:rsidRDefault="00000000" w:rsidRPr="00000000" w14:paraId="00000024">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Mr Tom’s lunch order is $3.75.</w:t>
            </w:r>
          </w:p>
          <w:p w:rsidR="00000000" w:rsidDel="00000000" w:rsidP="00000000" w:rsidRDefault="00000000" w:rsidRPr="00000000" w14:paraId="00000026">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What coins could he put in his lunch order bag?</w:t>
            </w:r>
          </w:p>
          <w:p w:rsidR="00000000" w:rsidDel="00000000" w:rsidP="00000000" w:rsidRDefault="00000000" w:rsidRPr="00000000" w14:paraId="00000027">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How many different ways can you make that amount?</w:t>
            </w:r>
          </w:p>
          <w:p w:rsidR="00000000" w:rsidDel="00000000" w:rsidP="00000000" w:rsidRDefault="00000000" w:rsidRPr="00000000" w14:paraId="00000029">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Record the results in your work 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The Magic Number</w:t>
            </w:r>
            <w:r w:rsidDel="00000000" w:rsidR="00000000" w:rsidRPr="00000000">
              <w:rPr>
                <w:rtl w:val="0"/>
              </w:rPr>
            </w:r>
          </w:p>
          <w:p w:rsidR="00000000" w:rsidDel="00000000" w:rsidP="00000000" w:rsidRDefault="00000000" w:rsidRPr="00000000" w14:paraId="0000002C">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Pick a number between 5 and 20.</w:t>
            </w:r>
          </w:p>
          <w:p w:rsidR="00000000" w:rsidDel="00000000" w:rsidP="00000000" w:rsidRDefault="00000000" w:rsidRPr="00000000" w14:paraId="0000002E">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Show 3 ways to make this number using only 3 numbers.</w:t>
            </w:r>
          </w:p>
          <w:p w:rsidR="00000000" w:rsidDel="00000000" w:rsidP="00000000" w:rsidRDefault="00000000" w:rsidRPr="00000000" w14:paraId="00000030">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1+1+3=5     2+2+1=5   3+2+0=5</w:t>
            </w:r>
          </w:p>
          <w:p w:rsidR="00000000" w:rsidDel="00000000" w:rsidP="00000000" w:rsidRDefault="00000000" w:rsidRPr="00000000" w14:paraId="00000031">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10+5+5=20  17+2+1=20</w:t>
            </w:r>
          </w:p>
          <w:p w:rsidR="00000000" w:rsidDel="00000000" w:rsidP="00000000" w:rsidRDefault="00000000" w:rsidRPr="00000000" w14:paraId="00000032">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8+4+2=14</w:t>
            </w:r>
          </w:p>
          <w:p w:rsidR="00000000" w:rsidDel="00000000" w:rsidP="00000000" w:rsidRDefault="00000000" w:rsidRPr="00000000" w14:paraId="00000033">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How many combinations can you get?</w:t>
            </w:r>
          </w:p>
          <w:p w:rsidR="00000000" w:rsidDel="00000000" w:rsidP="00000000" w:rsidRDefault="00000000" w:rsidRPr="00000000" w14:paraId="00000034">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Don't do all the numbers in one day!!</w:t>
            </w:r>
          </w:p>
          <w:p w:rsidR="00000000" w:rsidDel="00000000" w:rsidP="00000000" w:rsidRDefault="00000000" w:rsidRPr="00000000" w14:paraId="00000035">
            <w:pPr>
              <w:widowControl w:val="0"/>
              <w:spacing w:line="240" w:lineRule="auto"/>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Remember to record your results in your book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Number Hunt</w:t>
            </w:r>
            <w:r w:rsidDel="00000000" w:rsidR="00000000" w:rsidRPr="00000000">
              <w:rPr>
                <w:rtl w:val="0"/>
              </w:rPr>
            </w:r>
          </w:p>
          <w:p w:rsidR="00000000" w:rsidDel="00000000" w:rsidP="00000000" w:rsidRDefault="00000000" w:rsidRPr="00000000" w14:paraId="00000037">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Find and draw all the places in your house where numbers are hiding.</w:t>
            </w:r>
          </w:p>
          <w:p w:rsidR="00000000" w:rsidDel="00000000" w:rsidP="00000000" w:rsidRDefault="00000000" w:rsidRPr="00000000" w14:paraId="00000039">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What's the biggest number you can find?</w:t>
            </w:r>
          </w:p>
          <w:p w:rsidR="00000000" w:rsidDel="00000000" w:rsidP="00000000" w:rsidRDefault="00000000" w:rsidRPr="00000000" w14:paraId="0000003B">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What's the smallest number you can find?</w:t>
            </w:r>
          </w:p>
          <w:p w:rsidR="00000000" w:rsidDel="00000000" w:rsidP="00000000" w:rsidRDefault="00000000" w:rsidRPr="00000000" w14:paraId="0000003C">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Record your results in your 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Word Hunt</w:t>
            </w:r>
          </w:p>
          <w:p w:rsidR="00000000" w:rsidDel="00000000" w:rsidP="00000000" w:rsidRDefault="00000000" w:rsidRPr="00000000" w14:paraId="0000003F">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 your book, keep a tally of how many times you find these words during your reading time. </w:t>
            </w:r>
          </w:p>
          <w:p w:rsidR="00000000" w:rsidDel="00000000" w:rsidP="00000000" w:rsidRDefault="00000000" w:rsidRPr="00000000" w14:paraId="00000041">
            <w:pPr>
              <w:widowControl w:val="0"/>
              <w:spacing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br w:type="textWrapping"/>
              <w:t xml:space="preserve">AND     THEN     THEY    SAID</w:t>
            </w:r>
          </w:p>
          <w:p w:rsidR="00000000" w:rsidDel="00000000" w:rsidP="00000000" w:rsidRDefault="00000000" w:rsidRPr="00000000" w14:paraId="00000042">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Write out a list of interesting words from your books. </w:t>
            </w:r>
          </w:p>
          <w:p w:rsidR="00000000" w:rsidDel="00000000" w:rsidP="00000000" w:rsidRDefault="00000000" w:rsidRPr="00000000" w14:paraId="00000044">
            <w:pPr>
              <w:widowControl w:val="0"/>
              <w:spacing w:line="240" w:lineRule="auto"/>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Coin Creator</w:t>
            </w:r>
          </w:p>
          <w:p w:rsidR="00000000" w:rsidDel="00000000" w:rsidP="00000000" w:rsidRDefault="00000000" w:rsidRPr="00000000" w14:paraId="00000046">
            <w:pPr>
              <w:widowControl w:val="0"/>
              <w:spacing w:line="240" w:lineRule="auto"/>
              <w:jc w:val="center"/>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47">
            <w:pPr>
              <w:widowControl w:val="0"/>
              <w:spacing w:line="240" w:lineRule="auto"/>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Create and draw your own coin/coins</w:t>
            </w:r>
          </w:p>
          <w:p w:rsidR="00000000" w:rsidDel="00000000" w:rsidP="00000000" w:rsidRDefault="00000000" w:rsidRPr="00000000" w14:paraId="00000048">
            <w:pPr>
              <w:widowControl w:val="0"/>
              <w:spacing w:line="240" w:lineRule="auto"/>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List the features </w:t>
            </w:r>
          </w:p>
          <w:p w:rsidR="00000000" w:rsidDel="00000000" w:rsidP="00000000" w:rsidRDefault="00000000" w:rsidRPr="00000000" w14:paraId="00000049">
            <w:pPr>
              <w:widowControl w:val="0"/>
              <w:spacing w:line="240" w:lineRule="auto"/>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Explain your design</w:t>
            </w:r>
          </w:p>
          <w:p w:rsidR="00000000" w:rsidDel="00000000" w:rsidP="00000000" w:rsidRDefault="00000000" w:rsidRPr="00000000" w14:paraId="0000004A">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B">
            <w:pPr>
              <w:widowControl w:val="0"/>
              <w:spacing w:line="240" w:lineRule="auto"/>
              <w:jc w:val="cente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sz w:val="24"/>
                <w:szCs w:val="24"/>
                <w:rtl w:val="0"/>
              </w:rPr>
              <w:t xml:space="preserve">Don’t forget to do both sides and a persons always goes on the back</w:t>
            </w:r>
            <w:r w:rsidDel="00000000" w:rsidR="00000000" w:rsidRPr="00000000">
              <w:rPr>
                <w:rtl w:val="0"/>
              </w:rPr>
            </w:r>
          </w:p>
          <w:p w:rsidR="00000000" w:rsidDel="00000000" w:rsidP="00000000" w:rsidRDefault="00000000" w:rsidRPr="00000000" w14:paraId="0000004C">
            <w:pPr>
              <w:widowControl w:val="0"/>
              <w:spacing w:line="240" w:lineRule="auto"/>
              <w:rPr>
                <w:rFonts w:ascii="Comic Sans MS" w:cs="Comic Sans MS" w:eastAsia="Comic Sans MS" w:hAnsi="Comic Sans MS"/>
                <w:sz w:val="24"/>
                <w:szCs w:val="24"/>
              </w:rPr>
            </w:pPr>
            <w:hyperlink r:id="rId8">
              <w:r w:rsidDel="00000000" w:rsidR="00000000" w:rsidRPr="00000000">
                <w:rPr>
                  <w:rFonts w:ascii="Comic Sans MS" w:cs="Comic Sans MS" w:eastAsia="Comic Sans MS" w:hAnsi="Comic Sans MS"/>
                  <w:color w:val="1155cc"/>
                  <w:sz w:val="24"/>
                  <w:szCs w:val="24"/>
                  <w:u w:val="single"/>
                  <w:rtl w:val="0"/>
                </w:rPr>
                <w:t xml:space="preserve">https://www.abc.net.au/btn/classroom/making-money/10529786</w:t>
              </w:r>
            </w:hyperlink>
            <w:r w:rsidDel="00000000" w:rsidR="00000000" w:rsidRPr="00000000">
              <w:rPr>
                <w:rtl w:val="0"/>
              </w:rPr>
            </w:r>
          </w:p>
        </w:tc>
      </w:tr>
      <w:tr>
        <w:trPr>
          <w:trHeight w:val="32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Food Diary</w:t>
            </w:r>
            <w:r w:rsidDel="00000000" w:rsidR="00000000" w:rsidRPr="00000000">
              <w:rPr>
                <w:rFonts w:ascii="Comic Sans MS" w:cs="Comic Sans MS" w:eastAsia="Comic Sans MS" w:hAnsi="Comic Sans MS"/>
                <w:sz w:val="24"/>
                <w:szCs w:val="24"/>
                <w:rtl w:val="0"/>
              </w:rPr>
              <w:br w:type="textWrapping"/>
            </w:r>
          </w:p>
          <w:p w:rsidR="00000000" w:rsidDel="00000000" w:rsidP="00000000" w:rsidRDefault="00000000" w:rsidRPr="00000000" w14:paraId="0000004E">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 your book, keep track of your daily food. And how many minutes of exercise you did each day.</w:t>
              <w:br w:type="textWrapping"/>
              <w:t xml:space="preserve">At the end of the week: </w:t>
            </w:r>
          </w:p>
          <w:p w:rsidR="00000000" w:rsidDel="00000000" w:rsidP="00000000" w:rsidRDefault="00000000" w:rsidRPr="00000000" w14:paraId="0000004F">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How much fruit did you eat?</w:t>
            </w:r>
          </w:p>
          <w:p w:rsidR="00000000" w:rsidDel="00000000" w:rsidP="00000000" w:rsidRDefault="00000000" w:rsidRPr="00000000" w14:paraId="00000050">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What about vegetables? </w:t>
            </w:r>
          </w:p>
          <w:p w:rsidR="00000000" w:rsidDel="00000000" w:rsidP="00000000" w:rsidRDefault="00000000" w:rsidRPr="00000000" w14:paraId="00000051">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Do you think you were healthy this week? Why? How?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b w:val="1"/>
                <w:sz w:val="24"/>
                <w:szCs w:val="24"/>
                <w:u w:val="single"/>
                <w:rtl w:val="0"/>
              </w:rPr>
              <w:t xml:space="preserve">Design an animal</w:t>
            </w:r>
          </w:p>
          <w:p w:rsidR="00000000" w:rsidDel="00000000" w:rsidP="00000000" w:rsidRDefault="00000000" w:rsidRPr="00000000" w14:paraId="00000053">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4">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Using the worksheet- Design your own rainforest animal. Draw an animal that can live in more than just one layer of the forest. Will it have wings or claws? What colour will it be, will it be camouflaged? Cant wait to see these creations. </w:t>
            </w:r>
          </w:p>
          <w:p w:rsidR="00000000" w:rsidDel="00000000" w:rsidP="00000000" w:rsidRDefault="00000000" w:rsidRPr="00000000" w14:paraId="00000055">
            <w:pPr>
              <w:widowControl w:val="0"/>
              <w:spacing w:line="240" w:lineRule="auto"/>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056">
            <w:pPr>
              <w:widowControl w:val="0"/>
              <w:spacing w:line="240" w:lineRule="auto"/>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If you can take a photo and post it on Seesaw.</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Family Olympics</w:t>
            </w:r>
            <w:r w:rsidDel="00000000" w:rsidR="00000000" w:rsidRPr="00000000">
              <w:rPr>
                <w:rtl w:val="0"/>
              </w:rPr>
            </w:r>
          </w:p>
          <w:p w:rsidR="00000000" w:rsidDel="00000000" w:rsidP="00000000" w:rsidRDefault="00000000" w:rsidRPr="00000000" w14:paraId="00000058">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9">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 60 seconds (that’s one minute!), how many of each of these things can you and your family do?</w:t>
            </w:r>
          </w:p>
          <w:p w:rsidR="00000000" w:rsidDel="00000000" w:rsidP="00000000" w:rsidRDefault="00000000" w:rsidRPr="00000000" w14:paraId="0000005A">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B">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Star Jumps</w:t>
              <w:br w:type="textWrapping"/>
              <w:t xml:space="preserve">Push Ups</w:t>
            </w:r>
          </w:p>
          <w:p w:rsidR="00000000" w:rsidDel="00000000" w:rsidP="00000000" w:rsidRDefault="00000000" w:rsidRPr="00000000" w14:paraId="0000005C">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Sit Ups</w:t>
            </w:r>
          </w:p>
          <w:p w:rsidR="00000000" w:rsidDel="00000000" w:rsidP="00000000" w:rsidRDefault="00000000" w:rsidRPr="00000000" w14:paraId="0000005D">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Hops</w:t>
            </w:r>
          </w:p>
          <w:p w:rsidR="00000000" w:rsidDel="00000000" w:rsidP="00000000" w:rsidRDefault="00000000" w:rsidRPr="00000000" w14:paraId="0000005E">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Balance on One Foot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Acrostically Creative </w:t>
            </w:r>
            <w:r w:rsidDel="00000000" w:rsidR="00000000" w:rsidRPr="00000000">
              <w:rPr>
                <w:rtl w:val="0"/>
              </w:rPr>
            </w:r>
          </w:p>
          <w:p w:rsidR="00000000" w:rsidDel="00000000" w:rsidP="00000000" w:rsidRDefault="00000000" w:rsidRPr="00000000" w14:paraId="00000060">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Using your name or your family name, write an acrostic poem. </w:t>
            </w:r>
          </w:p>
          <w:p w:rsidR="00000000" w:rsidDel="00000000" w:rsidP="00000000" w:rsidRDefault="00000000" w:rsidRPr="00000000" w14:paraId="00000061">
            <w:pPr>
              <w:widowControl w:val="0"/>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62">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D</w:t>
            </w:r>
            <w:r w:rsidDel="00000000" w:rsidR="00000000" w:rsidRPr="00000000">
              <w:rPr>
                <w:rFonts w:ascii="Comic Sans MS" w:cs="Comic Sans MS" w:eastAsia="Comic Sans MS" w:hAnsi="Comic Sans MS"/>
                <w:sz w:val="24"/>
                <w:szCs w:val="24"/>
                <w:rtl w:val="0"/>
              </w:rPr>
              <w:t xml:space="preserve">earest</w:t>
            </w:r>
          </w:p>
          <w:p w:rsidR="00000000" w:rsidDel="00000000" w:rsidP="00000000" w:rsidRDefault="00000000" w:rsidRPr="00000000" w14:paraId="00000063">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A</w:t>
            </w:r>
            <w:r w:rsidDel="00000000" w:rsidR="00000000" w:rsidRPr="00000000">
              <w:rPr>
                <w:rFonts w:ascii="Comic Sans MS" w:cs="Comic Sans MS" w:eastAsia="Comic Sans MS" w:hAnsi="Comic Sans MS"/>
                <w:sz w:val="24"/>
                <w:szCs w:val="24"/>
                <w:rtl w:val="0"/>
              </w:rPr>
              <w:t xml:space="preserve">dorable</w:t>
            </w:r>
          </w:p>
          <w:p w:rsidR="00000000" w:rsidDel="00000000" w:rsidP="00000000" w:rsidRDefault="00000000" w:rsidRPr="00000000" w14:paraId="00000064">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W</w:t>
            </w:r>
            <w:r w:rsidDel="00000000" w:rsidR="00000000" w:rsidRPr="00000000">
              <w:rPr>
                <w:rFonts w:ascii="Comic Sans MS" w:cs="Comic Sans MS" w:eastAsia="Comic Sans MS" w:hAnsi="Comic Sans MS"/>
                <w:sz w:val="24"/>
                <w:szCs w:val="24"/>
                <w:rtl w:val="0"/>
              </w:rPr>
              <w:t xml:space="preserve">ishing</w:t>
            </w:r>
          </w:p>
          <w:p w:rsidR="00000000" w:rsidDel="00000000" w:rsidP="00000000" w:rsidRDefault="00000000" w:rsidRPr="00000000" w14:paraId="00000065">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N</w:t>
            </w:r>
            <w:r w:rsidDel="00000000" w:rsidR="00000000" w:rsidRPr="00000000">
              <w:rPr>
                <w:rFonts w:ascii="Comic Sans MS" w:cs="Comic Sans MS" w:eastAsia="Comic Sans MS" w:hAnsi="Comic Sans MS"/>
                <w:sz w:val="24"/>
                <w:szCs w:val="24"/>
                <w:rtl w:val="0"/>
              </w:rPr>
              <w:t xml:space="preserve">ice</w:t>
            </w:r>
          </w:p>
          <w:p w:rsidR="00000000" w:rsidDel="00000000" w:rsidP="00000000" w:rsidRDefault="00000000" w:rsidRPr="00000000" w14:paraId="00000066">
            <w:pPr>
              <w:widowControl w:val="0"/>
              <w:spacing w:line="240" w:lineRule="auto"/>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b w:val="1"/>
                <w:sz w:val="24"/>
                <w:szCs w:val="24"/>
                <w:rtl w:val="0"/>
              </w:rPr>
              <w:t xml:space="preserve">BONUS:</w:t>
            </w:r>
            <w:r w:rsidDel="00000000" w:rsidR="00000000" w:rsidRPr="00000000">
              <w:rPr>
                <w:rFonts w:ascii="Comic Sans MS" w:cs="Comic Sans MS" w:eastAsia="Comic Sans MS" w:hAnsi="Comic Sans MS"/>
                <w:sz w:val="24"/>
                <w:szCs w:val="24"/>
                <w:rtl w:val="0"/>
              </w:rPr>
              <w:t xml:space="preserve"> do one for a member of your family.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b w:val="1"/>
                <w:sz w:val="24"/>
                <w:szCs w:val="24"/>
                <w:u w:val="single"/>
                <w:rtl w:val="0"/>
              </w:rPr>
              <w:t xml:space="preserve">Quick quiz</w:t>
            </w:r>
          </w:p>
          <w:p w:rsidR="00000000" w:rsidDel="00000000" w:rsidP="00000000" w:rsidRDefault="00000000" w:rsidRPr="00000000" w14:paraId="00000068">
            <w:pPr>
              <w:widowControl w:val="0"/>
              <w:spacing w:line="240" w:lineRule="auto"/>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69">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Fill in the answers to the quick quiz. You might need an adults help to read out the questions</w:t>
            </w:r>
          </w:p>
          <w:p w:rsidR="00000000" w:rsidDel="00000000" w:rsidP="00000000" w:rsidRDefault="00000000" w:rsidRPr="00000000" w14:paraId="0000006A">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B">
            <w:pPr>
              <w:widowControl w:val="0"/>
              <w:spacing w:line="240" w:lineRule="auto"/>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06C">
            <w:pPr>
              <w:widowControl w:val="0"/>
              <w:spacing w:line="240" w:lineRule="auto"/>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Glue the answers into your workbook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Animals in the rainforest</w:t>
            </w:r>
            <w:r w:rsidDel="00000000" w:rsidR="00000000" w:rsidRPr="00000000">
              <w:rPr>
                <w:rtl w:val="0"/>
              </w:rPr>
            </w:r>
          </w:p>
          <w:p w:rsidR="00000000" w:rsidDel="00000000" w:rsidP="00000000" w:rsidRDefault="00000000" w:rsidRPr="00000000" w14:paraId="0000006E">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F">
            <w:pPr>
              <w:widowControl w:val="0"/>
              <w:spacing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Using the Animals in the rainforest worksheets cut and paste the matching answers to the correct layer. Write the names of the animals that live in this layer using your worksheet for clues. </w:t>
            </w:r>
          </w:p>
          <w:p w:rsidR="00000000" w:rsidDel="00000000" w:rsidP="00000000" w:rsidRDefault="00000000" w:rsidRPr="00000000" w14:paraId="00000070">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71">
            <w:pPr>
              <w:widowControl w:val="0"/>
              <w:spacing w:line="240" w:lineRule="auto"/>
              <w:jc w:val="center"/>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Glue sheet into your workbook</w:t>
            </w:r>
          </w:p>
          <w:p w:rsidR="00000000" w:rsidDel="00000000" w:rsidP="00000000" w:rsidRDefault="00000000" w:rsidRPr="00000000" w14:paraId="00000072">
            <w:pPr>
              <w:widowControl w:val="0"/>
              <w:spacing w:line="240" w:lineRule="auto"/>
              <w:rPr>
                <w:rFonts w:ascii="Comic Sans MS" w:cs="Comic Sans MS" w:eastAsia="Comic Sans MS" w:hAnsi="Comic Sans MS"/>
                <w:sz w:val="24"/>
                <w:szCs w:val="24"/>
              </w:rPr>
            </w:pPr>
            <w:r w:rsidDel="00000000" w:rsidR="00000000" w:rsidRPr="00000000">
              <w:rPr>
                <w:rtl w:val="0"/>
              </w:rPr>
            </w:r>
          </w:p>
        </w:tc>
      </w:tr>
    </w:tbl>
    <w:p w:rsidR="00000000" w:rsidDel="00000000" w:rsidP="00000000" w:rsidRDefault="00000000" w:rsidRPr="00000000" w14:paraId="00000073">
      <w:pPr>
        <w:rPr>
          <w:sz w:val="16"/>
          <w:szCs w:val="16"/>
        </w:rPr>
      </w:pPr>
      <w:r w:rsidDel="00000000" w:rsidR="00000000" w:rsidRPr="00000000">
        <w:rPr>
          <w:rtl w:val="0"/>
        </w:rPr>
      </w:r>
    </w:p>
    <w:p w:rsidR="00000000" w:rsidDel="00000000" w:rsidP="00000000" w:rsidRDefault="00000000" w:rsidRPr="00000000" w14:paraId="00000074">
      <w:pPr>
        <w:spacing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rtl w:val="0"/>
        </w:rPr>
        <w:t xml:space="preserve">*Daily reading is essential so continue to read with or encourage your child to read every day.</w:t>
      </w:r>
      <w:r w:rsidDel="00000000" w:rsidR="00000000" w:rsidRPr="00000000">
        <w:rPr>
          <w:rtl w:val="0"/>
        </w:rPr>
      </w:r>
    </w:p>
    <w:p w:rsidR="00000000" w:rsidDel="00000000" w:rsidP="00000000" w:rsidRDefault="00000000" w:rsidRPr="00000000" w14:paraId="0000007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find below some websites that you might like to visit. </w:t>
      </w:r>
    </w:p>
    <w:p w:rsidR="00000000" w:rsidDel="00000000" w:rsidP="00000000" w:rsidRDefault="00000000" w:rsidRPr="00000000" w14:paraId="00000076">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7">
      <w:pPr>
        <w:numPr>
          <w:ilvl w:val="0"/>
          <w:numId w:val="2"/>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Money 5c coin history and facts</w:t>
        <w:br w:type="textWrapping"/>
      </w:r>
      <w:hyperlink r:id="rId9">
        <w:r w:rsidDel="00000000" w:rsidR="00000000" w:rsidRPr="00000000">
          <w:rPr>
            <w:rFonts w:ascii="Comic Sans MS" w:cs="Comic Sans MS" w:eastAsia="Comic Sans MS" w:hAnsi="Comic Sans MS"/>
            <w:color w:val="1155cc"/>
            <w:u w:val="single"/>
            <w:rtl w:val="0"/>
          </w:rPr>
          <w:t xml:space="preserve">https://education.abc.net.au/home#!/media/2405797/five-cent-coin-changes</w:t>
        </w:r>
      </w:hyperlink>
      <w:r w:rsidDel="00000000" w:rsidR="00000000" w:rsidRPr="00000000">
        <w:rPr>
          <w:rtl w:val="0"/>
        </w:rPr>
      </w:r>
    </w:p>
    <w:p w:rsidR="00000000" w:rsidDel="00000000" w:rsidP="00000000" w:rsidRDefault="00000000" w:rsidRPr="00000000" w14:paraId="00000078">
      <w:pPr>
        <w:numPr>
          <w:ilvl w:val="0"/>
          <w:numId w:val="2"/>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Behind The News video on how money is made</w:t>
        <w:br w:type="textWrapping"/>
      </w:r>
      <w:hyperlink r:id="rId10">
        <w:r w:rsidDel="00000000" w:rsidR="00000000" w:rsidRPr="00000000">
          <w:rPr>
            <w:rFonts w:ascii="Comic Sans MS" w:cs="Comic Sans MS" w:eastAsia="Comic Sans MS" w:hAnsi="Comic Sans MS"/>
            <w:color w:val="1155cc"/>
            <w:u w:val="single"/>
            <w:rtl w:val="0"/>
          </w:rPr>
          <w:t xml:space="preserve">https://www.abc.net.au/btn/classroom/making-money/10529786</w:t>
        </w:r>
      </w:hyperlink>
      <w:r w:rsidDel="00000000" w:rsidR="00000000" w:rsidRPr="00000000">
        <w:rPr>
          <w:rtl w:val="0"/>
        </w:rPr>
      </w:r>
    </w:p>
    <w:p w:rsidR="00000000" w:rsidDel="00000000" w:rsidP="00000000" w:rsidRDefault="00000000" w:rsidRPr="00000000" w14:paraId="00000079">
      <w:pPr>
        <w:numPr>
          <w:ilvl w:val="0"/>
          <w:numId w:val="2"/>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List of authors doing online read alouds</w:t>
      </w:r>
    </w:p>
    <w:p w:rsidR="00000000" w:rsidDel="00000000" w:rsidP="00000000" w:rsidRDefault="00000000" w:rsidRPr="00000000" w14:paraId="0000007A">
      <w:pPr>
        <w:ind w:left="720" w:firstLine="0"/>
        <w:rPr>
          <w:rFonts w:ascii="Comic Sans MS" w:cs="Comic Sans MS" w:eastAsia="Comic Sans MS" w:hAnsi="Comic Sans MS"/>
        </w:rPr>
      </w:pPr>
      <w:hyperlink r:id="rId11">
        <w:r w:rsidDel="00000000" w:rsidR="00000000" w:rsidRPr="00000000">
          <w:rPr>
            <w:rFonts w:ascii="Comic Sans MS" w:cs="Comic Sans MS" w:eastAsia="Comic Sans MS" w:hAnsi="Comic Sans MS"/>
            <w:color w:val="1155cc"/>
            <w:u w:val="single"/>
            <w:rtl w:val="0"/>
          </w:rPr>
          <w:t xml:space="preserve">https://www.weareteachers.com/virtual-author-activities/</w:t>
        </w:r>
      </w:hyperlink>
      <w:r w:rsidDel="00000000" w:rsidR="00000000" w:rsidRPr="00000000">
        <w:rPr>
          <w:rtl w:val="0"/>
        </w:rPr>
      </w:r>
    </w:p>
    <w:p w:rsidR="00000000" w:rsidDel="00000000" w:rsidP="00000000" w:rsidRDefault="00000000" w:rsidRPr="00000000" w14:paraId="0000007B">
      <w:pPr>
        <w:numPr>
          <w:ilvl w:val="0"/>
          <w:numId w:val="4"/>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Storyline online   </w:t>
      </w:r>
      <w:hyperlink r:id="rId12">
        <w:r w:rsidDel="00000000" w:rsidR="00000000" w:rsidRPr="00000000">
          <w:rPr>
            <w:rFonts w:ascii="Comic Sans MS" w:cs="Comic Sans MS" w:eastAsia="Comic Sans MS" w:hAnsi="Comic Sans MS"/>
            <w:color w:val="1155cc"/>
            <w:u w:val="single"/>
            <w:rtl w:val="0"/>
          </w:rPr>
          <w:t xml:space="preserve">https://www.storylineonline.net/</w:t>
        </w:r>
      </w:hyperlink>
      <w:r w:rsidDel="00000000" w:rsidR="00000000" w:rsidRPr="00000000">
        <w:rPr>
          <w:rtl w:val="0"/>
        </w:rPr>
      </w:r>
    </w:p>
    <w:sectPr>
      <w:pgSz w:h="11906" w:w="16838"/>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Amatic SC">
    <w:embedRegular w:fontKey="{00000000-0000-0000-0000-000000000000}" r:id="rId1" w:subsetted="0"/>
    <w:embedBold w:fontKey="{00000000-0000-0000-0000-000000000000}" r:id="rId2" w:subsetted="0"/>
  </w:font>
  <w:font w:name="Chelsea Market">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weareteachers.com/virtual-author-activities/" TargetMode="External"/><Relationship Id="rId10" Type="http://schemas.openxmlformats.org/officeDocument/2006/relationships/hyperlink" Target="https://www.abc.net.au/btn/classroom/making-money/10529786" TargetMode="External"/><Relationship Id="rId12" Type="http://schemas.openxmlformats.org/officeDocument/2006/relationships/hyperlink" Target="https://www.storylineonline.net/" TargetMode="External"/><Relationship Id="rId9" Type="http://schemas.openxmlformats.org/officeDocument/2006/relationships/hyperlink" Target="https://education.abc.net.au/home#!/media/2405797/five-cent-coin-change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awn.schwalm@ed.act.edu.au" TargetMode="External"/><Relationship Id="rId8" Type="http://schemas.openxmlformats.org/officeDocument/2006/relationships/hyperlink" Target="https://www.abc.net.au/btn/classroom/making-money/1052978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