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999a2p2vekp" w:id="0"/>
      <w:bookmarkEnd w:id="0"/>
      <w:r w:rsidDel="00000000" w:rsidR="00000000" w:rsidRPr="00000000">
        <w:rPr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f0j144hbpkk3" w:id="1"/>
      <w:bookmarkEnd w:id="1"/>
      <w:r w:rsidDel="00000000" w:rsidR="00000000" w:rsidRPr="00000000">
        <w:rPr>
          <w:rtl w:val="0"/>
        </w:rPr>
        <w:t xml:space="preserve">Chapter 3: Edmund and the Wardrobe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air raids</w:t>
        <w:tab/>
        <w:t xml:space="preserve">→  attacks by aircraft, especially on non-military targets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Batty</w:t>
        <w:tab/>
        <w:tab/>
        <w:t xml:space="preserve">→  crazy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Rapped</w:t>
        <w:tab/>
        <w:t xml:space="preserve">→  knocked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Hoax</w:t>
        <w:tab/>
        <w:tab/>
        <w:t xml:space="preserve">→  trick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Spiteful</w:t>
        <w:tab/>
        <w:t xml:space="preserve">→  mean and hateful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Groping</w:t>
        <w:tab/>
        <w:t xml:space="preserve">→  feeling about in the dark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Sulking</w:t>
        <w:tab/>
        <w:tab/>
        <w:t xml:space="preserve">→  pouting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Sledge</w:t>
        <w:tab/>
        <w:tab/>
        <w:t xml:space="preserve">→  sleigh, sled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Shetland ponies</w:t>
        <w:tab/>
        <w:t xml:space="preserve">→  very small but strong horses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Gilded</w:t>
        <w:tab/>
        <w:tab/>
        <w:t xml:space="preserve">→  covered with a thin layer of gold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Rug</w:t>
        <w:tab/>
        <w:tab/>
        <w:t xml:space="preserve">→  blanket used to cover one’s legs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“Pray”</w:t>
        <w:tab/>
        <w:tab/>
        <w:t xml:space="preserve">→  “tell me”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hereafter </w:t>
        <w:tab/>
        <w:t xml:space="preserve">→  from now 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Expressions - expressions are frequently used words or phrases or a way to convey your thoughts, feelings, or emotions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sneered and jeered</w:t>
        <w:tab/>
        <w:tab/>
        <w:t xml:space="preserve">teased unkindly, made fun of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“Make it Pax”</w:t>
        <w:tab/>
        <w:tab/>
        <w:tab/>
        <w:t xml:space="preserve">make peace, make up after an argument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Peter _______________ his knuckles on the back of the wardrobe to make sure it was solid.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Edmund __________ and ___________ at Lucy for the next few days.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When Edmund couldn’t find the door of the wardrobe, he began ___________ wildly in the dark.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When Lucy didn’t answer him, he thought she was ____________ and refusing to accept his apology.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After a few moments, a __________ drawn by reindeer came into view.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dwarf’s beard covered him in place of a _________.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“What, ______, are you?” the Lady asked Edmund.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Hoax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→ _______________________________________________________________________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Spiteful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3. gilded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3.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was Lucy surprised that her siblings hadn’t been wondering where she was?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did they find when they looked into the wardrobe?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didn’t Lucy make up with the others by saying she had just made up the story of her adventure?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should the next few days have been delightful, and why did Lucy not enjoy them?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did she not mean to hide in the wardrobe during hide-and-seek?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did Edmund follow her into the wardrobe?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was his first clue that something unusual was happening?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did he think Lucy didn’t answer his call?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was Edmund’s first impression of the Lady on the sledge?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Who did the Lady say she was?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 you think Lucy had begun to wonder whether Narnia had been a dream?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the Lady on the sledge, based on what is told about her in this chapter?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1. Write a journal entry that Lucy might have written during this time when her siblings didn’t believe her.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2. Have you ever had to admit you were wrong? How did you handle the situation?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3. Draw or paint the sledge, the dwarf, or the Lady.</w:t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